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C7DFE" w14:textId="77777777" w:rsidR="000E3AE9" w:rsidRPr="00361612" w:rsidRDefault="00C1508F" w:rsidP="000E3AE9">
      <w:pPr>
        <w:tabs>
          <w:tab w:val="left" w:pos="2700"/>
          <w:tab w:val="left" w:pos="8460"/>
        </w:tabs>
        <w:spacing w:before="3000" w:after="0"/>
        <w:jc w:val="center"/>
        <w:rPr>
          <w:b/>
          <w:u w:val="single"/>
        </w:rPr>
      </w:pPr>
      <w:r w:rsidRPr="00361612">
        <w:rPr>
          <w:rFonts w:ascii="Arial" w:hAnsi="Arial"/>
          <w:u w:val="single"/>
        </w:rPr>
        <w:tab/>
      </w:r>
      <w:r w:rsidRPr="00361612">
        <w:rPr>
          <w:rFonts w:ascii="Arial" w:hAnsi="Arial"/>
        </w:rPr>
        <w:t xml:space="preserve"> </w:t>
      </w:r>
      <w:r w:rsidRPr="00361612">
        <w:rPr>
          <w:rFonts w:ascii="Arial" w:hAnsi="Arial"/>
          <w:b/>
          <w:bCs/>
        </w:rPr>
        <w:t xml:space="preserve">Court of Washington, County of </w:t>
      </w:r>
      <w:r w:rsidRPr="00361612">
        <w:rPr>
          <w:rFonts w:ascii="Arial" w:hAnsi="Arial"/>
          <w:b/>
          <w:bCs/>
          <w:u w:val="single"/>
        </w:rPr>
        <w:tab/>
      </w:r>
    </w:p>
    <w:p w14:paraId="32CF5FB2" w14:textId="1D8BCDA5" w:rsidR="00485847" w:rsidRPr="00361612" w:rsidRDefault="000868F5" w:rsidP="000868F5">
      <w:pPr>
        <w:tabs>
          <w:tab w:val="left" w:pos="3150"/>
          <w:tab w:val="left" w:pos="8460"/>
        </w:tabs>
        <w:spacing w:after="120"/>
        <w:rPr>
          <w:i/>
          <w:iCs/>
        </w:rPr>
      </w:pPr>
      <w:r w:rsidRPr="00361612">
        <w:rPr>
          <w:rFonts w:ascii="Arial" w:hAnsi="Arial" w:cs="Arial"/>
          <w:i/>
          <w:iCs/>
        </w:rPr>
        <w:tab/>
      </w:r>
      <w:r w:rsidRPr="00361612">
        <w:rPr>
          <w:rFonts w:ascii="Arial" w:hAnsi="Arial" w:cs="Arial"/>
          <w:b/>
          <w:bCs/>
          <w:i/>
          <w:iCs/>
          <w:lang w:val="es-US"/>
        </w:rPr>
        <w:t>Tribunal de Washington, Condado de</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361612" w14:paraId="7AA5E106" w14:textId="77777777" w:rsidTr="00CE7C8F">
        <w:trPr>
          <w:cantSplit/>
          <w:trHeight w:val="2151"/>
          <w:jc w:val="center"/>
        </w:trPr>
        <w:tc>
          <w:tcPr>
            <w:tcW w:w="4680" w:type="dxa"/>
            <w:tcBorders>
              <w:top w:val="nil"/>
              <w:left w:val="nil"/>
              <w:bottom w:val="single" w:sz="12" w:space="0" w:color="auto"/>
              <w:right w:val="single" w:sz="12" w:space="0" w:color="auto"/>
            </w:tcBorders>
          </w:tcPr>
          <w:p w14:paraId="2B6EDA8F" w14:textId="77777777" w:rsidR="000E3AE9" w:rsidRPr="00361612" w:rsidRDefault="00CA084D" w:rsidP="000E3AE9">
            <w:pPr>
              <w:tabs>
                <w:tab w:val="left" w:pos="3240"/>
              </w:tabs>
              <w:spacing w:before="120" w:after="0"/>
              <w:rPr>
                <w:rFonts w:ascii="Arial" w:hAnsi="Arial" w:cs="Arial"/>
                <w:sz w:val="22"/>
                <w:szCs w:val="22"/>
              </w:rPr>
            </w:pPr>
            <w:r w:rsidRPr="00361612">
              <w:rPr>
                <w:rFonts w:ascii="Arial" w:hAnsi="Arial" w:cs="Arial"/>
                <w:sz w:val="22"/>
                <w:szCs w:val="22"/>
              </w:rPr>
              <w:t xml:space="preserve">Petitioner/s </w:t>
            </w:r>
            <w:r w:rsidRPr="00361612">
              <w:rPr>
                <w:rFonts w:ascii="Arial" w:hAnsi="Arial" w:cs="Arial"/>
                <w:i/>
                <w:iCs/>
                <w:sz w:val="22"/>
                <w:szCs w:val="22"/>
              </w:rPr>
              <w:t>(person/s who started this case)</w:t>
            </w:r>
            <w:r w:rsidRPr="00361612">
              <w:rPr>
                <w:rFonts w:ascii="Arial" w:hAnsi="Arial" w:cs="Arial"/>
                <w:sz w:val="22"/>
                <w:szCs w:val="22"/>
              </w:rPr>
              <w:t>:</w:t>
            </w:r>
          </w:p>
          <w:p w14:paraId="5896F126" w14:textId="3125AC0D" w:rsidR="00CA084D" w:rsidRPr="00361612" w:rsidRDefault="000E3AE9" w:rsidP="000E3AE9">
            <w:pPr>
              <w:tabs>
                <w:tab w:val="left" w:pos="3240"/>
              </w:tabs>
              <w:spacing w:after="0"/>
              <w:rPr>
                <w:rFonts w:ascii="Arial" w:hAnsi="Arial" w:cs="Arial"/>
                <w:i/>
                <w:iCs/>
                <w:sz w:val="22"/>
                <w:szCs w:val="22"/>
                <w:lang w:val="es-US"/>
              </w:rPr>
            </w:pPr>
            <w:r w:rsidRPr="00361612">
              <w:rPr>
                <w:rFonts w:ascii="Arial" w:hAnsi="Arial" w:cs="Arial"/>
                <w:i/>
                <w:iCs/>
                <w:sz w:val="22"/>
                <w:szCs w:val="22"/>
                <w:lang w:val="es-US"/>
              </w:rPr>
              <w:t>Las partes demandantes (personas que iniciaron este caso):</w:t>
            </w:r>
          </w:p>
          <w:p w14:paraId="31AE3591" w14:textId="33516AF0" w:rsidR="00CA084D" w:rsidRPr="00361612" w:rsidRDefault="00CA084D" w:rsidP="008B4C9F">
            <w:pPr>
              <w:tabs>
                <w:tab w:val="left" w:pos="4320"/>
              </w:tabs>
              <w:spacing w:before="120" w:after="0"/>
              <w:rPr>
                <w:rFonts w:ascii="Arial" w:hAnsi="Arial" w:cs="Arial"/>
                <w:sz w:val="22"/>
                <w:szCs w:val="22"/>
                <w:u w:val="single"/>
                <w:lang w:val="es-US"/>
              </w:rPr>
            </w:pPr>
            <w:r w:rsidRPr="00361612">
              <w:rPr>
                <w:rFonts w:ascii="Arial" w:hAnsi="Arial" w:cs="Arial"/>
                <w:sz w:val="22"/>
                <w:szCs w:val="22"/>
                <w:u w:val="single"/>
                <w:lang w:val="es-US"/>
              </w:rPr>
              <w:tab/>
            </w:r>
          </w:p>
          <w:p w14:paraId="0349D1B3" w14:textId="77777777" w:rsidR="00CA084D" w:rsidRPr="00361612" w:rsidRDefault="00CA084D" w:rsidP="00632898">
            <w:pPr>
              <w:tabs>
                <w:tab w:val="left" w:pos="4320"/>
              </w:tabs>
              <w:spacing w:after="0"/>
              <w:rPr>
                <w:rFonts w:ascii="Arial" w:hAnsi="Arial" w:cs="Arial"/>
                <w:sz w:val="22"/>
                <w:szCs w:val="22"/>
                <w:u w:val="single"/>
                <w:lang w:val="es-US"/>
              </w:rPr>
            </w:pPr>
          </w:p>
          <w:p w14:paraId="3FC6F99D" w14:textId="77777777" w:rsidR="000E3AE9" w:rsidRPr="00361612" w:rsidRDefault="00CA084D" w:rsidP="000E3AE9">
            <w:pPr>
              <w:spacing w:before="120" w:after="0"/>
              <w:rPr>
                <w:rFonts w:ascii="Arial" w:hAnsi="Arial" w:cs="Arial"/>
                <w:sz w:val="22"/>
                <w:szCs w:val="22"/>
              </w:rPr>
            </w:pPr>
            <w:r w:rsidRPr="00361612">
              <w:rPr>
                <w:rFonts w:ascii="Arial" w:hAnsi="Arial" w:cs="Arial"/>
                <w:sz w:val="22"/>
                <w:szCs w:val="22"/>
              </w:rPr>
              <w:t xml:space="preserve">And Respondent/s </w:t>
            </w:r>
            <w:r w:rsidRPr="00361612">
              <w:rPr>
                <w:rFonts w:ascii="Arial" w:hAnsi="Arial" w:cs="Arial"/>
                <w:i/>
                <w:iCs/>
                <w:sz w:val="22"/>
                <w:szCs w:val="22"/>
              </w:rPr>
              <w:t>(other party/parties)</w:t>
            </w:r>
            <w:r w:rsidRPr="00361612">
              <w:rPr>
                <w:rFonts w:ascii="Arial" w:hAnsi="Arial" w:cs="Arial"/>
                <w:sz w:val="22"/>
                <w:szCs w:val="22"/>
              </w:rPr>
              <w:t>:</w:t>
            </w:r>
          </w:p>
          <w:p w14:paraId="41FE6139" w14:textId="743A93ED" w:rsidR="00CA084D" w:rsidRPr="00361612" w:rsidRDefault="000E3AE9" w:rsidP="000E3AE9">
            <w:pPr>
              <w:spacing w:after="0"/>
              <w:rPr>
                <w:rFonts w:ascii="Arial" w:hAnsi="Arial" w:cs="Arial"/>
                <w:i/>
                <w:iCs/>
                <w:sz w:val="22"/>
                <w:szCs w:val="22"/>
                <w:lang w:val="es-US"/>
              </w:rPr>
            </w:pPr>
            <w:r w:rsidRPr="00361612">
              <w:rPr>
                <w:rFonts w:ascii="Arial" w:hAnsi="Arial" w:cs="Arial"/>
                <w:i/>
                <w:iCs/>
                <w:sz w:val="22"/>
                <w:szCs w:val="22"/>
                <w:lang w:val="es-US"/>
              </w:rPr>
              <w:t>Y las partes demandadas (las otras partes):</w:t>
            </w:r>
          </w:p>
          <w:p w14:paraId="56E48D18" w14:textId="548DDBBE" w:rsidR="00CA084D" w:rsidRPr="00361612" w:rsidRDefault="00CA084D" w:rsidP="008B4C9F">
            <w:pPr>
              <w:tabs>
                <w:tab w:val="left" w:pos="4320"/>
              </w:tabs>
              <w:spacing w:before="120" w:after="0"/>
              <w:rPr>
                <w:rFonts w:ascii="Arial" w:hAnsi="Arial" w:cs="Arial"/>
                <w:sz w:val="22"/>
                <w:szCs w:val="22"/>
                <w:u w:val="single"/>
                <w:lang w:val="es-US"/>
              </w:rPr>
            </w:pPr>
            <w:r w:rsidRPr="00361612">
              <w:rPr>
                <w:rFonts w:ascii="Arial" w:hAnsi="Arial" w:cs="Arial"/>
                <w:sz w:val="22"/>
                <w:szCs w:val="22"/>
                <w:u w:val="single"/>
                <w:lang w:val="es-US"/>
              </w:rPr>
              <w:tab/>
            </w:r>
          </w:p>
          <w:p w14:paraId="1905A3D8" w14:textId="77777777" w:rsidR="00485847" w:rsidRPr="00361612" w:rsidRDefault="00485847" w:rsidP="00C94165">
            <w:pPr>
              <w:tabs>
                <w:tab w:val="left" w:pos="4320"/>
              </w:tabs>
              <w:spacing w:after="60"/>
              <w:ind w:left="360"/>
              <w:rPr>
                <w:rFonts w:ascii="Arial" w:hAnsi="Arial" w:cs="Arial"/>
                <w:sz w:val="22"/>
                <w:szCs w:val="22"/>
                <w:u w:val="single"/>
                <w:lang w:val="es-US"/>
              </w:rPr>
            </w:pPr>
          </w:p>
        </w:tc>
        <w:tc>
          <w:tcPr>
            <w:tcW w:w="4680" w:type="dxa"/>
            <w:tcBorders>
              <w:top w:val="nil"/>
              <w:left w:val="nil"/>
              <w:bottom w:val="single" w:sz="12" w:space="0" w:color="auto"/>
              <w:right w:val="nil"/>
            </w:tcBorders>
          </w:tcPr>
          <w:p w14:paraId="288327B2" w14:textId="77777777" w:rsidR="000E3AE9" w:rsidRPr="00361612" w:rsidRDefault="00485847" w:rsidP="000E3AE9">
            <w:pPr>
              <w:tabs>
                <w:tab w:val="left" w:pos="3999"/>
              </w:tabs>
              <w:spacing w:before="120" w:after="0"/>
              <w:rPr>
                <w:rFonts w:ascii="Arial" w:hAnsi="Arial" w:cs="Arial"/>
                <w:sz w:val="22"/>
                <w:szCs w:val="22"/>
                <w:u w:val="single"/>
              </w:rPr>
            </w:pPr>
            <w:r w:rsidRPr="00361612">
              <w:rPr>
                <w:rFonts w:ascii="Arial" w:hAnsi="Arial" w:cs="Arial"/>
                <w:sz w:val="22"/>
                <w:szCs w:val="22"/>
              </w:rPr>
              <w:t xml:space="preserve">No. </w:t>
            </w:r>
            <w:r w:rsidRPr="00361612">
              <w:rPr>
                <w:rFonts w:ascii="Arial" w:hAnsi="Arial" w:cs="Arial"/>
                <w:sz w:val="22"/>
                <w:szCs w:val="22"/>
                <w:u w:val="single"/>
              </w:rPr>
              <w:tab/>
            </w:r>
          </w:p>
          <w:p w14:paraId="086B4BF2" w14:textId="216DA6A1" w:rsidR="00485847" w:rsidRPr="00361612" w:rsidRDefault="000E3AE9" w:rsidP="000E3AE9">
            <w:pPr>
              <w:tabs>
                <w:tab w:val="left" w:pos="3999"/>
              </w:tabs>
              <w:spacing w:after="0"/>
              <w:rPr>
                <w:rFonts w:ascii="Arial" w:hAnsi="Arial" w:cs="Arial"/>
                <w:i/>
                <w:iCs/>
                <w:sz w:val="22"/>
                <w:szCs w:val="22"/>
              </w:rPr>
            </w:pPr>
            <w:r w:rsidRPr="00361612">
              <w:rPr>
                <w:rFonts w:ascii="Arial" w:hAnsi="Arial" w:cs="Arial"/>
                <w:i/>
                <w:iCs/>
                <w:sz w:val="22"/>
                <w:szCs w:val="22"/>
              </w:rPr>
              <w:t xml:space="preserve">Núm. </w:t>
            </w:r>
          </w:p>
          <w:p w14:paraId="66A4D34E" w14:textId="77777777" w:rsidR="000E3AE9" w:rsidRPr="00361612" w:rsidRDefault="00BC2C55" w:rsidP="000E3AE9">
            <w:pPr>
              <w:tabs>
                <w:tab w:val="left" w:pos="1034"/>
                <w:tab w:val="center" w:pos="4320"/>
                <w:tab w:val="right" w:pos="8640"/>
                <w:tab w:val="right" w:pos="9360"/>
              </w:tabs>
              <w:spacing w:before="120" w:after="0"/>
              <w:rPr>
                <w:rFonts w:ascii="Arial" w:hAnsi="Arial" w:cs="Arial"/>
                <w:b/>
                <w:sz w:val="22"/>
                <w:szCs w:val="22"/>
              </w:rPr>
            </w:pPr>
            <w:r w:rsidRPr="00361612">
              <w:rPr>
                <w:rFonts w:ascii="Arial" w:hAnsi="Arial" w:cs="Arial"/>
                <w:b/>
                <w:bCs/>
                <w:sz w:val="22"/>
                <w:szCs w:val="22"/>
              </w:rPr>
              <w:t>Motion to Redact or Seal</w:t>
            </w:r>
          </w:p>
          <w:p w14:paraId="174D386A" w14:textId="72FDB02B" w:rsidR="00485847" w:rsidRPr="00361612" w:rsidRDefault="000E3AE9" w:rsidP="000E3AE9">
            <w:pPr>
              <w:tabs>
                <w:tab w:val="left" w:pos="1034"/>
                <w:tab w:val="center" w:pos="4320"/>
                <w:tab w:val="right" w:pos="8640"/>
                <w:tab w:val="right" w:pos="9360"/>
              </w:tabs>
              <w:spacing w:after="0"/>
              <w:rPr>
                <w:rFonts w:ascii="Arial" w:hAnsi="Arial" w:cs="Arial"/>
                <w:b/>
                <w:i/>
                <w:iCs/>
                <w:sz w:val="22"/>
                <w:szCs w:val="22"/>
                <w:lang w:val="es-US"/>
              </w:rPr>
            </w:pPr>
            <w:r w:rsidRPr="00361612">
              <w:rPr>
                <w:rFonts w:ascii="Arial" w:hAnsi="Arial" w:cs="Arial"/>
                <w:b/>
                <w:bCs/>
                <w:i/>
                <w:iCs/>
                <w:sz w:val="22"/>
                <w:szCs w:val="22"/>
                <w:lang w:val="es-US"/>
              </w:rPr>
              <w:t>Petición de suprimir datos o poner bajo sello</w:t>
            </w:r>
          </w:p>
          <w:p w14:paraId="0D2D2ABE" w14:textId="77777777" w:rsidR="000E3AE9" w:rsidRPr="00361612" w:rsidRDefault="00485847" w:rsidP="000E3AE9">
            <w:pPr>
              <w:tabs>
                <w:tab w:val="right" w:pos="9360"/>
              </w:tabs>
              <w:spacing w:before="60" w:after="0"/>
              <w:rPr>
                <w:rFonts w:ascii="Arial" w:hAnsi="Arial" w:cs="Arial"/>
                <w:sz w:val="22"/>
                <w:szCs w:val="22"/>
              </w:rPr>
            </w:pPr>
            <w:r w:rsidRPr="00361612">
              <w:rPr>
                <w:rFonts w:ascii="Arial" w:hAnsi="Arial" w:cs="Arial"/>
                <w:sz w:val="22"/>
                <w:szCs w:val="22"/>
              </w:rPr>
              <w:t>(MTRS)</w:t>
            </w:r>
          </w:p>
          <w:p w14:paraId="087A0883" w14:textId="027EA680" w:rsidR="00485847" w:rsidRPr="00361612" w:rsidRDefault="000E3AE9" w:rsidP="000E3AE9">
            <w:pPr>
              <w:tabs>
                <w:tab w:val="right" w:pos="9360"/>
              </w:tabs>
              <w:spacing w:after="0"/>
              <w:rPr>
                <w:rFonts w:ascii="Arial" w:hAnsi="Arial" w:cs="Arial"/>
                <w:i/>
                <w:iCs/>
                <w:sz w:val="22"/>
                <w:szCs w:val="22"/>
              </w:rPr>
            </w:pPr>
            <w:r w:rsidRPr="00361612">
              <w:rPr>
                <w:rFonts w:ascii="Arial" w:hAnsi="Arial" w:cs="Arial"/>
                <w:i/>
                <w:iCs/>
                <w:sz w:val="22"/>
                <w:szCs w:val="22"/>
                <w:lang w:val="es-US"/>
              </w:rPr>
              <w:t>(MTRS)</w:t>
            </w:r>
          </w:p>
          <w:p w14:paraId="4CA54070" w14:textId="77777777" w:rsidR="00F72AB1" w:rsidRPr="00361612" w:rsidRDefault="00F72AB1" w:rsidP="00DC083F">
            <w:pPr>
              <w:tabs>
                <w:tab w:val="right" w:pos="9360"/>
              </w:tabs>
              <w:spacing w:before="120" w:after="0"/>
              <w:rPr>
                <w:rFonts w:ascii="Arial" w:hAnsi="Arial" w:cs="Arial"/>
                <w:sz w:val="22"/>
                <w:szCs w:val="22"/>
              </w:rPr>
            </w:pPr>
          </w:p>
        </w:tc>
      </w:tr>
    </w:tbl>
    <w:p w14:paraId="206F3C57" w14:textId="77777777" w:rsidR="000E3AE9" w:rsidRPr="00361612" w:rsidRDefault="00E3299A" w:rsidP="000E3AE9">
      <w:pPr>
        <w:pStyle w:val="Caption"/>
        <w:spacing w:before="120"/>
      </w:pPr>
      <w:r w:rsidRPr="00361612">
        <w:rPr>
          <w:bCs/>
        </w:rPr>
        <w:t>Motion to Redact or Seal</w:t>
      </w:r>
    </w:p>
    <w:p w14:paraId="48B6A94D" w14:textId="174CAA5E" w:rsidR="00E3299A" w:rsidRPr="00361612" w:rsidRDefault="000E3AE9" w:rsidP="000E3AE9">
      <w:pPr>
        <w:pStyle w:val="Caption"/>
        <w:spacing w:before="0" w:after="120"/>
        <w:rPr>
          <w:i/>
          <w:iCs/>
          <w:lang w:val="es-US"/>
        </w:rPr>
      </w:pPr>
      <w:r w:rsidRPr="00361612">
        <w:rPr>
          <w:bCs/>
          <w:i/>
          <w:iCs/>
          <w:lang w:val="es-US"/>
        </w:rPr>
        <w:t>Petición de suprimir datos o poner bajo sello</w:t>
      </w:r>
    </w:p>
    <w:tbl>
      <w:tblPr>
        <w:tblW w:w="936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60"/>
      </w:tblGrid>
      <w:tr w:rsidR="00F24F25" w:rsidRPr="00361612" w14:paraId="3C6FD5FB" w14:textId="77777777" w:rsidTr="00F24F25">
        <w:tc>
          <w:tcPr>
            <w:tcW w:w="9360" w:type="dxa"/>
            <w:shd w:val="clear" w:color="auto" w:fill="auto"/>
          </w:tcPr>
          <w:p w14:paraId="08C24412" w14:textId="77777777" w:rsidR="000E3AE9" w:rsidRPr="00361612" w:rsidRDefault="00F110DA" w:rsidP="000E3AE9">
            <w:pPr>
              <w:pStyle w:val="WABody38flush"/>
              <w:ind w:left="0"/>
              <w:rPr>
                <w:i/>
              </w:rPr>
            </w:pPr>
            <w:r w:rsidRPr="00361612">
              <w:rPr>
                <w:i/>
                <w:iCs/>
              </w:rPr>
              <w:t>Use this form to request sealing or redacting information in a court file not otherwise protected by GR 22.</w:t>
            </w:r>
          </w:p>
          <w:p w14:paraId="2289CE35" w14:textId="3ED66F04" w:rsidR="00F110DA" w:rsidRPr="00361612" w:rsidRDefault="000E3AE9" w:rsidP="000E3AE9">
            <w:pPr>
              <w:pStyle w:val="WABody38flush"/>
              <w:spacing w:before="0"/>
              <w:ind w:left="0"/>
              <w:rPr>
                <w:rFonts w:ascii="Arial Narrow" w:hAnsi="Arial Narrow"/>
                <w:b/>
                <w:i/>
                <w:iCs/>
                <w:lang w:val="es-US"/>
              </w:rPr>
            </w:pPr>
            <w:r w:rsidRPr="00361612">
              <w:rPr>
                <w:i/>
                <w:iCs/>
                <w:lang w:val="es-US"/>
              </w:rPr>
              <w:t>Use este formulario para solicitar que un expediente judicial que no esté protegido por GR 22 se coloque bajo sello o para que se supriman datos del expediente.</w:t>
            </w:r>
          </w:p>
          <w:p w14:paraId="4AEC225A" w14:textId="77777777" w:rsidR="000E3AE9" w:rsidRPr="00361612" w:rsidRDefault="00F24F25" w:rsidP="000E3AE9">
            <w:pPr>
              <w:pStyle w:val="WABody38flush"/>
              <w:ind w:left="0"/>
              <w:rPr>
                <w:b/>
                <w:spacing w:val="-8"/>
                <w:sz w:val="20"/>
                <w:szCs w:val="20"/>
              </w:rPr>
            </w:pPr>
            <w:r w:rsidRPr="00361612">
              <w:rPr>
                <w:b/>
                <w:bCs/>
                <w:sz w:val="20"/>
                <w:szCs w:val="20"/>
              </w:rPr>
              <w:t>To both parties:</w:t>
            </w:r>
          </w:p>
          <w:p w14:paraId="1BB89BED" w14:textId="05E247A6" w:rsidR="00F24F25" w:rsidRPr="00361612" w:rsidRDefault="000E3AE9" w:rsidP="000E3AE9">
            <w:pPr>
              <w:pStyle w:val="WABody38flush"/>
              <w:spacing w:before="0"/>
              <w:ind w:left="0"/>
              <w:rPr>
                <w:b/>
                <w:i/>
                <w:iCs/>
                <w:spacing w:val="-8"/>
                <w:sz w:val="20"/>
                <w:szCs w:val="20"/>
              </w:rPr>
            </w:pPr>
            <w:r w:rsidRPr="00361612">
              <w:rPr>
                <w:b/>
                <w:bCs/>
                <w:i/>
                <w:iCs/>
                <w:sz w:val="20"/>
                <w:szCs w:val="20"/>
              </w:rPr>
              <w:t>Para ambas partes:</w:t>
            </w:r>
          </w:p>
          <w:p w14:paraId="00464D46" w14:textId="77777777" w:rsidR="000E3AE9" w:rsidRPr="00361612" w:rsidRDefault="00F24F25" w:rsidP="000E3AE9">
            <w:pPr>
              <w:pStyle w:val="WABody38flush"/>
              <w:ind w:left="0"/>
              <w:rPr>
                <w:spacing w:val="-8"/>
                <w:sz w:val="20"/>
                <w:szCs w:val="20"/>
              </w:rPr>
            </w:pPr>
            <w:r w:rsidRPr="00361612">
              <w:rPr>
                <w:b/>
                <w:bCs/>
                <w:i/>
                <w:iCs/>
                <w:sz w:val="20"/>
                <w:szCs w:val="20"/>
              </w:rPr>
              <w:t>Deadline!</w:t>
            </w:r>
            <w:r w:rsidRPr="00361612">
              <w:rPr>
                <w:i/>
                <w:iCs/>
                <w:sz w:val="20"/>
                <w:szCs w:val="20"/>
              </w:rPr>
              <w:t xml:space="preserve"> </w:t>
            </w:r>
            <w:r w:rsidRPr="00361612">
              <w:rPr>
                <w:sz w:val="20"/>
                <w:szCs w:val="20"/>
              </w:rPr>
              <w:t xml:space="preserve">Your papers must be filed and served by the deadline in your county’s Local Court Rules, or by the State Court Rules if there is no local rule. Court Rules and forms are online at </w:t>
            </w:r>
            <w:hyperlink r:id="rId8" w:history="1">
              <w:r w:rsidRPr="00361612">
                <w:rPr>
                  <w:rStyle w:val="Hyperlink"/>
                  <w:rFonts w:cs="Arial"/>
                  <w:sz w:val="20"/>
                  <w:szCs w:val="20"/>
                </w:rPr>
                <w:t>www.courts.wa.gov</w:t>
              </w:r>
            </w:hyperlink>
            <w:r w:rsidRPr="00361612">
              <w:rPr>
                <w:sz w:val="20"/>
                <w:szCs w:val="20"/>
              </w:rPr>
              <w:t>.</w:t>
            </w:r>
          </w:p>
          <w:p w14:paraId="14429051" w14:textId="2F14CFF6" w:rsidR="00F24F25" w:rsidRPr="00361612" w:rsidRDefault="000E3AE9" w:rsidP="000E3AE9">
            <w:pPr>
              <w:pStyle w:val="WABody38flush"/>
              <w:spacing w:before="0"/>
              <w:ind w:left="0"/>
              <w:rPr>
                <w:i/>
                <w:iCs/>
                <w:spacing w:val="-8"/>
                <w:sz w:val="20"/>
                <w:szCs w:val="20"/>
                <w:lang w:val="es-US"/>
              </w:rPr>
            </w:pPr>
            <w:r w:rsidRPr="00361612">
              <w:rPr>
                <w:b/>
                <w:bCs/>
                <w:i/>
                <w:iCs/>
                <w:sz w:val="20"/>
                <w:szCs w:val="20"/>
                <w:lang w:val="es-US"/>
              </w:rPr>
              <w:t>¡Fecha límite!</w:t>
            </w:r>
            <w:r w:rsidRPr="00361612">
              <w:rPr>
                <w:i/>
                <w:iCs/>
                <w:sz w:val="20"/>
                <w:szCs w:val="20"/>
                <w:lang w:val="es-US"/>
              </w:rPr>
              <w:t xml:space="preserve"> Sus documentos deben presentarse y notificarse a más tardar en la fecha límite indicada en las reglas judiciales locales de su condado, o en las reglas judiciales estatales, si no hay una regla local. Las reglas judiciales y los formularios están en línea, en </w:t>
            </w:r>
            <w:hyperlink r:id="rId9" w:history="1">
              <w:r w:rsidRPr="00361612">
                <w:rPr>
                  <w:rStyle w:val="Hyperlink"/>
                  <w:rFonts w:cs="Arial"/>
                  <w:i/>
                  <w:iCs/>
                  <w:sz w:val="20"/>
                  <w:szCs w:val="20"/>
                  <w:lang w:val="es-US"/>
                </w:rPr>
                <w:t>www.courts.wa.gov</w:t>
              </w:r>
            </w:hyperlink>
            <w:r w:rsidRPr="00361612">
              <w:rPr>
                <w:i/>
                <w:iCs/>
                <w:sz w:val="20"/>
                <w:szCs w:val="20"/>
                <w:lang w:val="es-US"/>
              </w:rPr>
              <w:t>.</w:t>
            </w:r>
          </w:p>
          <w:p w14:paraId="1EAD4FC8" w14:textId="77777777" w:rsidR="000E3AE9" w:rsidRPr="00361612" w:rsidRDefault="00F24F25" w:rsidP="000E3AE9">
            <w:pPr>
              <w:pStyle w:val="WABody38flush"/>
              <w:ind w:left="0"/>
              <w:rPr>
                <w:spacing w:val="-8"/>
                <w:sz w:val="20"/>
                <w:szCs w:val="20"/>
              </w:rPr>
            </w:pPr>
            <w:r w:rsidRPr="00361612">
              <w:rPr>
                <w:sz w:val="20"/>
                <w:szCs w:val="20"/>
              </w:rPr>
              <w:t xml:space="preserve">If you want the court to consider your side, you </w:t>
            </w:r>
            <w:r w:rsidRPr="00361612">
              <w:rPr>
                <w:b/>
                <w:bCs/>
                <w:sz w:val="20"/>
                <w:szCs w:val="20"/>
              </w:rPr>
              <w:t>must</w:t>
            </w:r>
            <w:r w:rsidRPr="00361612">
              <w:rPr>
                <w:sz w:val="20"/>
                <w:szCs w:val="20"/>
              </w:rPr>
              <w:t>:</w:t>
            </w:r>
          </w:p>
          <w:p w14:paraId="58A73643" w14:textId="08917F0E" w:rsidR="00F24F25" w:rsidRPr="00361612" w:rsidRDefault="000E3AE9" w:rsidP="000E3AE9">
            <w:pPr>
              <w:pStyle w:val="WABody38flush"/>
              <w:spacing w:before="0"/>
              <w:ind w:left="0"/>
              <w:rPr>
                <w:i/>
                <w:iCs/>
                <w:spacing w:val="-8"/>
                <w:sz w:val="20"/>
                <w:szCs w:val="20"/>
                <w:lang w:val="es-US"/>
              </w:rPr>
            </w:pPr>
            <w:r w:rsidRPr="00361612">
              <w:rPr>
                <w:i/>
                <w:iCs/>
                <w:sz w:val="20"/>
                <w:szCs w:val="20"/>
                <w:lang w:val="es-US"/>
              </w:rPr>
              <w:t xml:space="preserve">Si desea que el tribunal tome en cuenta su postura, </w:t>
            </w:r>
            <w:r w:rsidRPr="00361612">
              <w:rPr>
                <w:b/>
                <w:bCs/>
                <w:i/>
                <w:iCs/>
                <w:sz w:val="20"/>
                <w:szCs w:val="20"/>
                <w:lang w:val="es-US"/>
              </w:rPr>
              <w:t>debe:</w:t>
            </w:r>
          </w:p>
          <w:p w14:paraId="608E2E51" w14:textId="77777777" w:rsidR="000E3AE9" w:rsidRPr="00361612" w:rsidRDefault="00F24F25" w:rsidP="000E3AE9">
            <w:pPr>
              <w:pStyle w:val="WABulletList"/>
              <w:numPr>
                <w:ilvl w:val="0"/>
                <w:numId w:val="6"/>
              </w:numPr>
              <w:tabs>
                <w:tab w:val="clear" w:pos="1620"/>
              </w:tabs>
              <w:suppressAutoHyphens w:val="0"/>
              <w:spacing w:before="120"/>
              <w:ind w:left="432" w:hanging="288"/>
              <w:rPr>
                <w:spacing w:val="-8"/>
                <w:sz w:val="20"/>
                <w:szCs w:val="20"/>
              </w:rPr>
            </w:pPr>
            <w:r w:rsidRPr="00361612">
              <w:rPr>
                <w:sz w:val="20"/>
                <w:szCs w:val="20"/>
              </w:rPr>
              <w:t>File your motion with the court clerk; AND</w:t>
            </w:r>
          </w:p>
          <w:p w14:paraId="21D98315" w14:textId="73A9F074" w:rsidR="00F24F25" w:rsidRPr="00361612" w:rsidRDefault="000E3AE9" w:rsidP="008D4CF2">
            <w:pPr>
              <w:pStyle w:val="WABulletList"/>
              <w:numPr>
                <w:ilvl w:val="0"/>
                <w:numId w:val="0"/>
              </w:numPr>
              <w:tabs>
                <w:tab w:val="clear" w:pos="1620"/>
              </w:tabs>
              <w:suppressAutoHyphens w:val="0"/>
              <w:spacing w:before="0"/>
              <w:ind w:left="432"/>
              <w:rPr>
                <w:i/>
                <w:iCs/>
                <w:spacing w:val="-8"/>
                <w:sz w:val="20"/>
                <w:szCs w:val="20"/>
                <w:lang w:val="es-US"/>
              </w:rPr>
            </w:pPr>
            <w:r w:rsidRPr="00361612">
              <w:rPr>
                <w:i/>
                <w:iCs/>
                <w:sz w:val="20"/>
                <w:szCs w:val="20"/>
                <w:lang w:val="es-US"/>
              </w:rPr>
              <w:t>Presentar su petición al actuario del Tribunal Superior; Y</w:t>
            </w:r>
          </w:p>
          <w:p w14:paraId="0AD2432D" w14:textId="77777777" w:rsidR="000E3AE9" w:rsidRPr="00361612" w:rsidRDefault="00F24F25" w:rsidP="000E3AE9">
            <w:pPr>
              <w:pStyle w:val="WABulletList"/>
              <w:numPr>
                <w:ilvl w:val="0"/>
                <w:numId w:val="6"/>
              </w:numPr>
              <w:tabs>
                <w:tab w:val="clear" w:pos="1620"/>
              </w:tabs>
              <w:suppressAutoHyphens w:val="0"/>
              <w:spacing w:before="120"/>
              <w:ind w:left="432" w:hanging="288"/>
              <w:rPr>
                <w:spacing w:val="-8"/>
                <w:sz w:val="20"/>
                <w:szCs w:val="20"/>
              </w:rPr>
            </w:pPr>
            <w:r w:rsidRPr="00361612">
              <w:rPr>
                <w:sz w:val="20"/>
                <w:szCs w:val="20"/>
              </w:rPr>
              <w:t>Give the Judge/Commissioner a copy of your papers (if required by your county’s Local Court Rules); AND</w:t>
            </w:r>
          </w:p>
          <w:p w14:paraId="30866ED5" w14:textId="4A655ECC" w:rsidR="00F24F25" w:rsidRPr="00361612" w:rsidRDefault="000E3AE9" w:rsidP="008D4CF2">
            <w:pPr>
              <w:pStyle w:val="WABulletList"/>
              <w:numPr>
                <w:ilvl w:val="0"/>
                <w:numId w:val="0"/>
              </w:numPr>
              <w:tabs>
                <w:tab w:val="clear" w:pos="1620"/>
              </w:tabs>
              <w:suppressAutoHyphens w:val="0"/>
              <w:spacing w:before="0"/>
              <w:ind w:left="432"/>
              <w:rPr>
                <w:i/>
                <w:iCs/>
                <w:spacing w:val="-8"/>
                <w:sz w:val="20"/>
                <w:szCs w:val="20"/>
                <w:lang w:val="es-US"/>
              </w:rPr>
            </w:pPr>
            <w:r w:rsidRPr="00361612">
              <w:rPr>
                <w:i/>
                <w:iCs/>
                <w:sz w:val="20"/>
                <w:szCs w:val="20"/>
                <w:lang w:val="es-US"/>
              </w:rPr>
              <w:t>Entregarle al juez/comisionado una copia de sus documentos (si así lo ordenan las reglas judiciales locales de su condado); Y</w:t>
            </w:r>
          </w:p>
          <w:p w14:paraId="243D6FBC" w14:textId="77777777" w:rsidR="000E3AE9" w:rsidRPr="00361612" w:rsidRDefault="00F24F25" w:rsidP="000E3AE9">
            <w:pPr>
              <w:pStyle w:val="WABulletList"/>
              <w:numPr>
                <w:ilvl w:val="0"/>
                <w:numId w:val="6"/>
              </w:numPr>
              <w:tabs>
                <w:tab w:val="clear" w:pos="1620"/>
              </w:tabs>
              <w:suppressAutoHyphens w:val="0"/>
              <w:spacing w:before="120"/>
              <w:ind w:left="432" w:hanging="288"/>
              <w:rPr>
                <w:spacing w:val="-8"/>
                <w:sz w:val="20"/>
                <w:szCs w:val="20"/>
              </w:rPr>
            </w:pPr>
            <w:r w:rsidRPr="00361612">
              <w:rPr>
                <w:sz w:val="20"/>
                <w:szCs w:val="20"/>
              </w:rPr>
              <w:lastRenderedPageBreak/>
              <w:t>Have a copy of your papers served on all other parties or their lawyers; AND</w:t>
            </w:r>
          </w:p>
          <w:p w14:paraId="3056AFAE" w14:textId="562E3498" w:rsidR="00F24F25" w:rsidRPr="00361612" w:rsidRDefault="000E3AE9" w:rsidP="008D4CF2">
            <w:pPr>
              <w:pStyle w:val="WABulletList"/>
              <w:numPr>
                <w:ilvl w:val="0"/>
                <w:numId w:val="0"/>
              </w:numPr>
              <w:tabs>
                <w:tab w:val="clear" w:pos="1620"/>
              </w:tabs>
              <w:suppressAutoHyphens w:val="0"/>
              <w:spacing w:before="0"/>
              <w:ind w:left="432"/>
              <w:rPr>
                <w:i/>
                <w:iCs/>
                <w:color w:val="000000"/>
                <w:spacing w:val="-8"/>
                <w:sz w:val="20"/>
                <w:szCs w:val="20"/>
                <w:lang w:val="es-US"/>
              </w:rPr>
            </w:pPr>
            <w:r w:rsidRPr="00361612">
              <w:rPr>
                <w:i/>
                <w:iCs/>
                <w:sz w:val="20"/>
                <w:szCs w:val="20"/>
                <w:lang w:val="es-US"/>
              </w:rPr>
              <w:t>Hacer que se notifique una copia de sus documentos a todas las demás partes o a sus abogados; Y</w:t>
            </w:r>
          </w:p>
          <w:p w14:paraId="32329892" w14:textId="77777777" w:rsidR="000E3AE9" w:rsidRPr="00361612" w:rsidRDefault="00F24F25" w:rsidP="000E3AE9">
            <w:pPr>
              <w:pStyle w:val="WABulletList"/>
              <w:numPr>
                <w:ilvl w:val="0"/>
                <w:numId w:val="6"/>
              </w:numPr>
              <w:tabs>
                <w:tab w:val="clear" w:pos="1620"/>
              </w:tabs>
              <w:suppressAutoHyphens w:val="0"/>
              <w:spacing w:before="120"/>
              <w:ind w:left="432" w:hanging="288"/>
              <w:rPr>
                <w:spacing w:val="-8"/>
                <w:sz w:val="20"/>
                <w:szCs w:val="20"/>
              </w:rPr>
            </w:pPr>
            <w:r w:rsidRPr="00361612">
              <w:rPr>
                <w:sz w:val="20"/>
                <w:szCs w:val="20"/>
              </w:rPr>
              <w:t>Go to the hearing.</w:t>
            </w:r>
          </w:p>
          <w:p w14:paraId="089E78EF" w14:textId="5983D704" w:rsidR="00F24F25" w:rsidRPr="00361612" w:rsidRDefault="000E3AE9" w:rsidP="008D4CF2">
            <w:pPr>
              <w:pStyle w:val="WABulletList"/>
              <w:numPr>
                <w:ilvl w:val="0"/>
                <w:numId w:val="0"/>
              </w:numPr>
              <w:tabs>
                <w:tab w:val="clear" w:pos="1620"/>
              </w:tabs>
              <w:suppressAutoHyphens w:val="0"/>
              <w:spacing w:before="0"/>
              <w:ind w:left="432"/>
              <w:rPr>
                <w:i/>
                <w:iCs/>
                <w:spacing w:val="-8"/>
                <w:sz w:val="20"/>
                <w:szCs w:val="20"/>
              </w:rPr>
            </w:pPr>
            <w:r w:rsidRPr="00361612">
              <w:rPr>
                <w:i/>
                <w:iCs/>
                <w:sz w:val="20"/>
                <w:szCs w:val="20"/>
                <w:lang w:val="es-US"/>
              </w:rPr>
              <w:t>Asistir a la audiencia.</w:t>
            </w:r>
          </w:p>
          <w:p w14:paraId="7202A4C2" w14:textId="77777777" w:rsidR="000E3AE9" w:rsidRPr="00361612" w:rsidRDefault="00F24F25" w:rsidP="000E3AE9">
            <w:pPr>
              <w:pStyle w:val="WABulletList"/>
              <w:numPr>
                <w:ilvl w:val="0"/>
                <w:numId w:val="0"/>
              </w:numPr>
              <w:tabs>
                <w:tab w:val="clear" w:pos="1620"/>
              </w:tabs>
              <w:suppressAutoHyphens w:val="0"/>
              <w:spacing w:before="120"/>
              <w:rPr>
                <w:spacing w:val="-8"/>
                <w:sz w:val="20"/>
                <w:szCs w:val="20"/>
              </w:rPr>
            </w:pPr>
            <w:r w:rsidRPr="00361612">
              <w:rPr>
                <w:sz w:val="20"/>
                <w:szCs w:val="20"/>
              </w:rPr>
              <w:t>The court may not allow you to testify at the motion hearing. Read your county’s Local Court Rules, if any.</w:t>
            </w:r>
          </w:p>
          <w:p w14:paraId="429230AE" w14:textId="0AD745AE" w:rsidR="00F24F25" w:rsidRPr="00361612" w:rsidRDefault="000E3AE9" w:rsidP="000E3AE9">
            <w:pPr>
              <w:pStyle w:val="WABulletList"/>
              <w:numPr>
                <w:ilvl w:val="0"/>
                <w:numId w:val="0"/>
              </w:numPr>
              <w:tabs>
                <w:tab w:val="clear" w:pos="1620"/>
              </w:tabs>
              <w:suppressAutoHyphens w:val="0"/>
              <w:spacing w:before="0"/>
              <w:rPr>
                <w:i/>
                <w:iCs/>
                <w:spacing w:val="-8"/>
                <w:sz w:val="20"/>
                <w:szCs w:val="20"/>
                <w:lang w:val="es-US"/>
              </w:rPr>
            </w:pPr>
            <w:r w:rsidRPr="00361612">
              <w:rPr>
                <w:i/>
                <w:iCs/>
                <w:sz w:val="20"/>
                <w:szCs w:val="20"/>
                <w:lang w:val="es-US"/>
              </w:rPr>
              <w:t>El tribunal podría no permitirle que testifique en la audiencia de la petición. Lea las reglas judiciales locales de su condado, si existen.</w:t>
            </w:r>
          </w:p>
          <w:p w14:paraId="033613D0" w14:textId="77777777" w:rsidR="000E3AE9" w:rsidRPr="00361612" w:rsidRDefault="00F24F25" w:rsidP="000E3AE9">
            <w:pPr>
              <w:pStyle w:val="WAItem"/>
              <w:keepNext w:val="0"/>
              <w:numPr>
                <w:ilvl w:val="0"/>
                <w:numId w:val="0"/>
              </w:numPr>
              <w:tabs>
                <w:tab w:val="right" w:pos="9360"/>
              </w:tabs>
              <w:suppressAutoHyphens w:val="0"/>
              <w:spacing w:before="120"/>
              <w:outlineLvl w:val="9"/>
              <w:rPr>
                <w:b w:val="0"/>
                <w:spacing w:val="-8"/>
                <w:sz w:val="20"/>
                <w:szCs w:val="20"/>
              </w:rPr>
            </w:pPr>
            <w:r w:rsidRPr="00361612">
              <w:rPr>
                <w:b w:val="0"/>
                <w:sz w:val="20"/>
                <w:szCs w:val="20"/>
              </w:rPr>
              <w:t>Bring proposed orders to the hearing.</w:t>
            </w:r>
          </w:p>
          <w:p w14:paraId="7D626477" w14:textId="082EBEDD" w:rsidR="00F24F25" w:rsidRPr="00361612" w:rsidRDefault="000E3AE9" w:rsidP="000E3AE9">
            <w:pPr>
              <w:pStyle w:val="WAItem"/>
              <w:keepNext w:val="0"/>
              <w:numPr>
                <w:ilvl w:val="0"/>
                <w:numId w:val="0"/>
              </w:numPr>
              <w:tabs>
                <w:tab w:val="right" w:pos="9360"/>
              </w:tabs>
              <w:suppressAutoHyphens w:val="0"/>
              <w:spacing w:before="0"/>
              <w:outlineLvl w:val="9"/>
              <w:rPr>
                <w:b w:val="0"/>
                <w:i/>
                <w:iCs/>
                <w:spacing w:val="-8"/>
                <w:sz w:val="20"/>
                <w:szCs w:val="20"/>
                <w:lang w:val="es-US"/>
              </w:rPr>
            </w:pPr>
            <w:r w:rsidRPr="00361612">
              <w:rPr>
                <w:b w:val="0"/>
                <w:i/>
                <w:iCs/>
                <w:sz w:val="20"/>
                <w:szCs w:val="20"/>
                <w:lang w:val="es-US"/>
              </w:rPr>
              <w:t>Lleve sus propuestas de órdenes a la audiencia.</w:t>
            </w:r>
          </w:p>
          <w:p w14:paraId="1B8DEE53" w14:textId="77777777" w:rsidR="000E3AE9" w:rsidRPr="00361612" w:rsidRDefault="00F24F25" w:rsidP="000E3AE9">
            <w:pPr>
              <w:pStyle w:val="WABody38flush"/>
              <w:ind w:left="0"/>
              <w:rPr>
                <w:b/>
                <w:spacing w:val="-8"/>
                <w:sz w:val="20"/>
                <w:szCs w:val="20"/>
              </w:rPr>
            </w:pPr>
            <w:r w:rsidRPr="00361612">
              <w:rPr>
                <w:b/>
                <w:bCs/>
                <w:sz w:val="20"/>
                <w:szCs w:val="20"/>
              </w:rPr>
              <w:t>To the person filing this motion:</w:t>
            </w:r>
          </w:p>
          <w:p w14:paraId="42B52097" w14:textId="31C12520" w:rsidR="00F24F25" w:rsidRPr="00361612" w:rsidRDefault="000E3AE9" w:rsidP="000E3AE9">
            <w:pPr>
              <w:pStyle w:val="WABody38flush"/>
              <w:spacing w:before="0"/>
              <w:ind w:left="0"/>
              <w:rPr>
                <w:b/>
                <w:i/>
                <w:iCs/>
                <w:spacing w:val="-8"/>
                <w:sz w:val="20"/>
                <w:szCs w:val="20"/>
                <w:lang w:val="es-US"/>
              </w:rPr>
            </w:pPr>
            <w:r w:rsidRPr="00361612">
              <w:rPr>
                <w:b/>
                <w:bCs/>
                <w:i/>
                <w:iCs/>
                <w:sz w:val="20"/>
                <w:szCs w:val="20"/>
                <w:lang w:val="es-US"/>
              </w:rPr>
              <w:t>Para la persona que tramita esta petición:</w:t>
            </w:r>
          </w:p>
          <w:p w14:paraId="2D8F7407" w14:textId="77777777" w:rsidR="000E3AE9" w:rsidRPr="00361612" w:rsidRDefault="00F24F25" w:rsidP="000E3AE9">
            <w:pPr>
              <w:pStyle w:val="WAItem"/>
              <w:keepNext w:val="0"/>
              <w:numPr>
                <w:ilvl w:val="0"/>
                <w:numId w:val="0"/>
              </w:numPr>
              <w:tabs>
                <w:tab w:val="right" w:pos="9360"/>
              </w:tabs>
              <w:suppressAutoHyphens w:val="0"/>
              <w:spacing w:before="120"/>
              <w:outlineLvl w:val="9"/>
              <w:rPr>
                <w:b w:val="0"/>
                <w:spacing w:val="-8"/>
                <w:sz w:val="20"/>
                <w:szCs w:val="20"/>
                <w:lang w:val="es-US"/>
              </w:rPr>
            </w:pPr>
            <w:r w:rsidRPr="00361612">
              <w:rPr>
                <w:b w:val="0"/>
                <w:sz w:val="20"/>
                <w:szCs w:val="20"/>
              </w:rPr>
              <w:t xml:space="preserve">You must schedule a hearing on this motion. You may use the </w:t>
            </w:r>
            <w:r w:rsidRPr="00361612">
              <w:rPr>
                <w:b w:val="0"/>
                <w:i/>
                <w:iCs/>
                <w:sz w:val="20"/>
                <w:szCs w:val="20"/>
              </w:rPr>
              <w:t>Notice of Hearing</w:t>
            </w:r>
            <w:r w:rsidRPr="00361612">
              <w:rPr>
                <w:b w:val="0"/>
                <w:sz w:val="20"/>
                <w:szCs w:val="20"/>
              </w:rPr>
              <w:t xml:space="preserve"> (form PO 062 or FL All Family 185) unless your county’s Local Court Rules require a different form. </w:t>
            </w:r>
            <w:r w:rsidRPr="00361612">
              <w:rPr>
                <w:b w:val="0"/>
                <w:sz w:val="20"/>
                <w:szCs w:val="20"/>
                <w:lang w:val="es-US"/>
              </w:rPr>
              <w:t>Contact the court for scheduling information.</w:t>
            </w:r>
          </w:p>
          <w:p w14:paraId="39B02855" w14:textId="155C27D0" w:rsidR="00F24F25" w:rsidRPr="00361612" w:rsidRDefault="000E3AE9" w:rsidP="000E3AE9">
            <w:pPr>
              <w:pStyle w:val="WAItem"/>
              <w:keepNext w:val="0"/>
              <w:numPr>
                <w:ilvl w:val="0"/>
                <w:numId w:val="0"/>
              </w:numPr>
              <w:tabs>
                <w:tab w:val="right" w:pos="9360"/>
              </w:tabs>
              <w:suppressAutoHyphens w:val="0"/>
              <w:spacing w:before="0"/>
              <w:outlineLvl w:val="9"/>
              <w:rPr>
                <w:b w:val="0"/>
                <w:i/>
                <w:iCs/>
                <w:spacing w:val="-8"/>
                <w:sz w:val="20"/>
                <w:szCs w:val="20"/>
                <w:lang w:val="es-US"/>
              </w:rPr>
            </w:pPr>
            <w:r w:rsidRPr="00361612">
              <w:rPr>
                <w:b w:val="0"/>
                <w:i/>
                <w:iCs/>
                <w:sz w:val="20"/>
                <w:szCs w:val="20"/>
                <w:lang w:val="es-US"/>
              </w:rPr>
              <w:t>Debe programar una audiencia referente a esta petición. Puede usar el formulario de aviso de audiencia (formulario PO 062 o FL All Family 185) a menos que las reglas del tribunal local exijan un formulario diferente. Comuníquese con el tribunal para obtener información sobre cómo hacer la programación.</w:t>
            </w:r>
          </w:p>
          <w:p w14:paraId="0A6B99AB" w14:textId="77777777" w:rsidR="000E3AE9" w:rsidRPr="00361612" w:rsidRDefault="00F24F25" w:rsidP="000E3AE9">
            <w:pPr>
              <w:pStyle w:val="WABody38flush"/>
              <w:ind w:left="0"/>
              <w:rPr>
                <w:b/>
                <w:spacing w:val="-8"/>
                <w:sz w:val="20"/>
                <w:szCs w:val="20"/>
              </w:rPr>
            </w:pPr>
            <w:r w:rsidRPr="00361612">
              <w:rPr>
                <w:b/>
                <w:bCs/>
                <w:sz w:val="20"/>
                <w:szCs w:val="20"/>
              </w:rPr>
              <w:t>To the person receiving this motion:</w:t>
            </w:r>
          </w:p>
          <w:p w14:paraId="360818CD" w14:textId="506C7404" w:rsidR="00F24F25" w:rsidRPr="00361612" w:rsidRDefault="000E3AE9" w:rsidP="000E3AE9">
            <w:pPr>
              <w:pStyle w:val="WABody38flush"/>
              <w:spacing w:before="0"/>
              <w:ind w:left="0"/>
              <w:rPr>
                <w:b/>
                <w:i/>
                <w:iCs/>
                <w:spacing w:val="-8"/>
                <w:sz w:val="20"/>
                <w:szCs w:val="20"/>
                <w:lang w:val="es-US"/>
              </w:rPr>
            </w:pPr>
            <w:r w:rsidRPr="00361612">
              <w:rPr>
                <w:b/>
                <w:bCs/>
                <w:i/>
                <w:iCs/>
                <w:sz w:val="20"/>
                <w:szCs w:val="20"/>
                <w:lang w:val="es-US"/>
              </w:rPr>
              <w:t>Para la persona que recibe esta petición:</w:t>
            </w:r>
          </w:p>
          <w:p w14:paraId="54B6B3F1" w14:textId="77777777" w:rsidR="000E3AE9" w:rsidRPr="00361612" w:rsidRDefault="00F24F25" w:rsidP="000E3AE9">
            <w:pPr>
              <w:pStyle w:val="WABody38flush"/>
              <w:ind w:left="0"/>
              <w:rPr>
                <w:spacing w:val="-8"/>
                <w:sz w:val="20"/>
                <w:szCs w:val="20"/>
                <w:lang w:val="es-US"/>
              </w:rPr>
            </w:pPr>
            <w:r w:rsidRPr="00361612">
              <w:rPr>
                <w:sz w:val="20"/>
                <w:szCs w:val="20"/>
              </w:rPr>
              <w:t>If you do not agree with the requests in this motion, file a statement (using form PO 018 or FL All Family 135,</w:t>
            </w:r>
            <w:r w:rsidRPr="00361612">
              <w:rPr>
                <w:i/>
                <w:iCs/>
                <w:sz w:val="20"/>
                <w:szCs w:val="20"/>
              </w:rPr>
              <w:t xml:space="preserve"> Declaration</w:t>
            </w:r>
            <w:r w:rsidRPr="00361612">
              <w:rPr>
                <w:sz w:val="20"/>
                <w:szCs w:val="20"/>
              </w:rPr>
              <w:t xml:space="preserve">) explaining why the court should not approve those requests. </w:t>
            </w:r>
            <w:r w:rsidRPr="00361612">
              <w:rPr>
                <w:sz w:val="20"/>
                <w:szCs w:val="20"/>
                <w:lang w:val="es-US"/>
              </w:rPr>
              <w:t>You may file other written proof supporting your side.</w:t>
            </w:r>
          </w:p>
          <w:p w14:paraId="6FAC34BB" w14:textId="745ED4AE" w:rsidR="00F24F25" w:rsidRPr="00361612" w:rsidRDefault="000E3AE9" w:rsidP="000E3AE9">
            <w:pPr>
              <w:pStyle w:val="WABody38flush"/>
              <w:spacing w:before="0" w:after="120"/>
              <w:ind w:left="0"/>
              <w:rPr>
                <w:rFonts w:ascii="Arial Narrow" w:hAnsi="Arial Narrow"/>
                <w:i/>
                <w:iCs/>
                <w:lang w:val="es-US"/>
              </w:rPr>
            </w:pPr>
            <w:r w:rsidRPr="00361612">
              <w:rPr>
                <w:i/>
                <w:iCs/>
                <w:sz w:val="20"/>
                <w:szCs w:val="20"/>
                <w:lang w:val="es-US"/>
              </w:rPr>
              <w:t>Si no está de acuerdo con lo solicitado en esta petición, presente una declaración (usando el formulario PO 018 o FL All Family 135, Declaración) en la que explique por qué el tribunal no debe aprobar esas solicitudes. Usted puede presentar otras evidencias escritas que sustenten su postura.</w:t>
            </w:r>
          </w:p>
        </w:tc>
      </w:tr>
    </w:tbl>
    <w:p w14:paraId="6FC983D9" w14:textId="77777777" w:rsidR="000E3AE9" w:rsidRPr="00361612" w:rsidRDefault="00E3299A" w:rsidP="000E3AE9">
      <w:pPr>
        <w:tabs>
          <w:tab w:val="left" w:pos="5760"/>
        </w:tabs>
        <w:suppressAutoHyphens/>
        <w:spacing w:before="120" w:after="0"/>
        <w:ind w:left="720" w:hanging="720"/>
        <w:outlineLvl w:val="1"/>
        <w:rPr>
          <w:rFonts w:ascii="Arial" w:hAnsi="Arial" w:cs="Arial"/>
          <w:spacing w:val="-2"/>
          <w:sz w:val="22"/>
          <w:szCs w:val="22"/>
        </w:rPr>
      </w:pPr>
      <w:r w:rsidRPr="00361612">
        <w:rPr>
          <w:rFonts w:ascii="Arial" w:hAnsi="Arial" w:cs="Arial"/>
          <w:b/>
          <w:bCs/>
          <w:sz w:val="22"/>
          <w:szCs w:val="22"/>
        </w:rPr>
        <w:lastRenderedPageBreak/>
        <w:t>1.</w:t>
      </w:r>
      <w:r w:rsidRPr="00361612">
        <w:rPr>
          <w:rFonts w:ascii="Arial" w:hAnsi="Arial" w:cs="Arial"/>
          <w:sz w:val="22"/>
          <w:szCs w:val="22"/>
        </w:rPr>
        <w:tab/>
        <w:t xml:space="preserve">My name is </w:t>
      </w:r>
      <w:r w:rsidRPr="00361612">
        <w:rPr>
          <w:rFonts w:ascii="Arial" w:hAnsi="Arial" w:cs="Arial"/>
          <w:sz w:val="22"/>
          <w:szCs w:val="22"/>
          <w:u w:val="single"/>
        </w:rPr>
        <w:tab/>
      </w:r>
      <w:r w:rsidRPr="00361612">
        <w:rPr>
          <w:rFonts w:ascii="Arial" w:hAnsi="Arial" w:cs="Arial"/>
          <w:sz w:val="22"/>
          <w:szCs w:val="22"/>
        </w:rPr>
        <w:t>.</w:t>
      </w:r>
    </w:p>
    <w:p w14:paraId="2970D554" w14:textId="483CB0D5" w:rsidR="009C511F" w:rsidRPr="00361612" w:rsidRDefault="008D4CF2" w:rsidP="000E3AE9">
      <w:pPr>
        <w:tabs>
          <w:tab w:val="left" w:pos="5760"/>
        </w:tabs>
        <w:suppressAutoHyphens/>
        <w:spacing w:after="0"/>
        <w:ind w:left="720" w:hanging="720"/>
        <w:outlineLvl w:val="1"/>
        <w:rPr>
          <w:rFonts w:ascii="Arial" w:hAnsi="Arial" w:cs="Arial"/>
          <w:i/>
          <w:iCs/>
          <w:spacing w:val="-2"/>
          <w:sz w:val="22"/>
          <w:szCs w:val="22"/>
        </w:rPr>
      </w:pPr>
      <w:r w:rsidRPr="00361612">
        <w:rPr>
          <w:rFonts w:ascii="Arial" w:hAnsi="Arial" w:cs="Arial"/>
          <w:i/>
          <w:iCs/>
          <w:sz w:val="22"/>
          <w:szCs w:val="22"/>
        </w:rPr>
        <w:tab/>
        <w:t>Mi nombre es</w:t>
      </w:r>
    </w:p>
    <w:p w14:paraId="3610E2F2" w14:textId="77777777" w:rsidR="000E3AE9" w:rsidRPr="00361612" w:rsidRDefault="00E3299A" w:rsidP="000E3AE9">
      <w:pPr>
        <w:tabs>
          <w:tab w:val="left" w:pos="9090"/>
        </w:tabs>
        <w:suppressAutoHyphens/>
        <w:spacing w:before="120" w:after="0"/>
        <w:ind w:left="720"/>
        <w:rPr>
          <w:rFonts w:ascii="Arial" w:hAnsi="Arial" w:cs="Arial"/>
          <w:spacing w:val="-2"/>
          <w:sz w:val="22"/>
          <w:szCs w:val="22"/>
        </w:rPr>
      </w:pPr>
      <w:r w:rsidRPr="00361612">
        <w:rPr>
          <w:rFonts w:ascii="Arial" w:hAnsi="Arial" w:cs="Arial"/>
          <w:sz w:val="22"/>
          <w:szCs w:val="22"/>
        </w:rPr>
        <w:t>I am the</w:t>
      </w:r>
    </w:p>
    <w:p w14:paraId="68B4B481" w14:textId="2735B7C8" w:rsidR="000E4840" w:rsidRPr="00361612" w:rsidRDefault="000E3AE9" w:rsidP="000E3AE9">
      <w:pPr>
        <w:tabs>
          <w:tab w:val="left" w:pos="9090"/>
        </w:tabs>
        <w:suppressAutoHyphens/>
        <w:spacing w:after="0"/>
        <w:ind w:left="720"/>
        <w:rPr>
          <w:rFonts w:ascii="Arial" w:hAnsi="Arial" w:cs="Arial"/>
          <w:i/>
          <w:iCs/>
          <w:spacing w:val="-2"/>
          <w:sz w:val="22"/>
          <w:szCs w:val="22"/>
          <w:lang w:val="es-US"/>
        </w:rPr>
      </w:pPr>
      <w:r w:rsidRPr="00361612">
        <w:rPr>
          <w:rFonts w:ascii="Arial" w:hAnsi="Arial" w:cs="Arial"/>
          <w:i/>
          <w:iCs/>
          <w:sz w:val="22"/>
          <w:szCs w:val="22"/>
          <w:lang w:val="es-US"/>
        </w:rPr>
        <w:t xml:space="preserve">Soy la </w:t>
      </w:r>
    </w:p>
    <w:p w14:paraId="113E41A8" w14:textId="77777777" w:rsidR="000E3AE9" w:rsidRPr="00361612" w:rsidRDefault="00E3299A" w:rsidP="000E3AE9">
      <w:pPr>
        <w:tabs>
          <w:tab w:val="left" w:pos="9090"/>
        </w:tabs>
        <w:suppressAutoHyphens/>
        <w:spacing w:before="120" w:after="0"/>
        <w:ind w:left="720"/>
        <w:rPr>
          <w:rFonts w:ascii="Arial" w:hAnsi="Arial" w:cs="Arial"/>
          <w:spacing w:val="-2"/>
          <w:sz w:val="22"/>
          <w:szCs w:val="22"/>
          <w:lang w:val="es-US"/>
        </w:rPr>
      </w:pPr>
      <w:r w:rsidRPr="00361612">
        <w:rPr>
          <w:rFonts w:ascii="Arial" w:hAnsi="Arial" w:cs="Arial"/>
          <w:sz w:val="22"/>
          <w:szCs w:val="22"/>
          <w:lang w:val="es-US"/>
        </w:rPr>
        <w:t>[  ] Petitioner  [  ] Respondent.</w:t>
      </w:r>
    </w:p>
    <w:p w14:paraId="777DB385" w14:textId="28B6D21B" w:rsidR="00E3299A" w:rsidRPr="00361612" w:rsidRDefault="008D4CF2" w:rsidP="000E3AE9">
      <w:pPr>
        <w:tabs>
          <w:tab w:val="left" w:pos="9090"/>
        </w:tabs>
        <w:suppressAutoHyphens/>
        <w:spacing w:after="0"/>
        <w:ind w:left="720"/>
        <w:rPr>
          <w:rFonts w:ascii="Arial" w:hAnsi="Arial" w:cs="Arial"/>
          <w:i/>
          <w:iCs/>
          <w:spacing w:val="-2"/>
          <w:sz w:val="22"/>
          <w:szCs w:val="22"/>
          <w:lang w:val="es-US"/>
        </w:rPr>
      </w:pPr>
      <w:r w:rsidRPr="00361612">
        <w:rPr>
          <w:rFonts w:ascii="Arial" w:hAnsi="Arial" w:cs="Arial"/>
          <w:i/>
          <w:iCs/>
          <w:sz w:val="22"/>
          <w:szCs w:val="22"/>
          <w:lang w:val="es-US"/>
        </w:rPr>
        <w:t xml:space="preserve">     Parte demandante  [-] Parte demandada.</w:t>
      </w:r>
    </w:p>
    <w:p w14:paraId="3BF05C3F" w14:textId="77777777" w:rsidR="000E3AE9" w:rsidRPr="00361612" w:rsidRDefault="009C511F" w:rsidP="000E3AE9">
      <w:pPr>
        <w:pStyle w:val="WACaptionPet-Respline"/>
        <w:tabs>
          <w:tab w:val="left" w:pos="9274"/>
        </w:tabs>
        <w:suppressAutoHyphens/>
        <w:spacing w:before="120" w:after="0"/>
        <w:ind w:left="720" w:hanging="720"/>
        <w:outlineLvl w:val="1"/>
        <w:rPr>
          <w:spacing w:val="-2"/>
        </w:rPr>
      </w:pPr>
      <w:r w:rsidRPr="00361612">
        <w:rPr>
          <w:bCs/>
        </w:rPr>
        <w:t>2.</w:t>
      </w:r>
      <w:r w:rsidRPr="00361612">
        <w:rPr>
          <w:bCs/>
        </w:rPr>
        <w:tab/>
        <w:t>Request</w:t>
      </w:r>
    </w:p>
    <w:p w14:paraId="2C5CDC6B" w14:textId="1B283DA8" w:rsidR="004808AB" w:rsidRPr="00361612" w:rsidRDefault="008D4CF2" w:rsidP="000E3AE9">
      <w:pPr>
        <w:pStyle w:val="WACaptionPet-Respline"/>
        <w:tabs>
          <w:tab w:val="left" w:pos="9274"/>
        </w:tabs>
        <w:suppressAutoHyphens/>
        <w:spacing w:before="0" w:after="0"/>
        <w:ind w:left="720" w:hanging="720"/>
        <w:outlineLvl w:val="1"/>
        <w:rPr>
          <w:i/>
          <w:iCs/>
          <w:spacing w:val="-2"/>
        </w:rPr>
      </w:pPr>
      <w:r w:rsidRPr="00361612">
        <w:rPr>
          <w:bCs/>
          <w:i/>
          <w:iCs/>
        </w:rPr>
        <w:tab/>
        <w:t>Solicitud</w:t>
      </w:r>
    </w:p>
    <w:p w14:paraId="55D4A131" w14:textId="77777777" w:rsidR="000E3AE9" w:rsidRPr="00361612" w:rsidRDefault="00E3299A" w:rsidP="000E3AE9">
      <w:pPr>
        <w:pStyle w:val="WABody5flush"/>
      </w:pPr>
      <w:r w:rsidRPr="00361612">
        <w:t>I ask the court to redact or seal the following document/s that have been filed in this case:</w:t>
      </w:r>
    </w:p>
    <w:p w14:paraId="0180CC51" w14:textId="5ADDC263" w:rsidR="004F2E6C" w:rsidRPr="00361612" w:rsidRDefault="000E3AE9" w:rsidP="000E3AE9">
      <w:pPr>
        <w:pStyle w:val="WABody5flush"/>
        <w:spacing w:before="0"/>
        <w:rPr>
          <w:i/>
          <w:iCs/>
          <w:lang w:val="es-US"/>
        </w:rPr>
      </w:pPr>
      <w:r w:rsidRPr="00361612">
        <w:rPr>
          <w:i/>
          <w:iCs/>
          <w:lang w:val="es-US"/>
        </w:rPr>
        <w:t>Solicito que el tribunal suprima datos de los siguientes documentos que se han presentado en este caso, o que ponga los documentos bajo sello:</w:t>
      </w:r>
    </w:p>
    <w:p w14:paraId="515F1E05" w14:textId="77777777" w:rsidR="000E3AE9" w:rsidRPr="00361612" w:rsidRDefault="00820328" w:rsidP="000E3AE9">
      <w:pPr>
        <w:pStyle w:val="WABody5flush"/>
        <w:tabs>
          <w:tab w:val="left" w:pos="9180"/>
        </w:tabs>
        <w:rPr>
          <w:u w:val="single"/>
        </w:rPr>
      </w:pPr>
      <w:r w:rsidRPr="00361612">
        <w:t xml:space="preserve">Document name: </w:t>
      </w:r>
      <w:r w:rsidRPr="00361612">
        <w:rPr>
          <w:u w:val="single"/>
        </w:rPr>
        <w:tab/>
      </w:r>
    </w:p>
    <w:p w14:paraId="452AF1ED" w14:textId="00780AB4" w:rsidR="00215A08" w:rsidRPr="00361612" w:rsidRDefault="000E3AE9" w:rsidP="000E3AE9">
      <w:pPr>
        <w:pStyle w:val="WABody5flush"/>
        <w:tabs>
          <w:tab w:val="left" w:pos="9180"/>
        </w:tabs>
        <w:spacing w:before="0"/>
        <w:rPr>
          <w:i/>
          <w:iCs/>
        </w:rPr>
      </w:pPr>
      <w:r w:rsidRPr="00361612">
        <w:rPr>
          <w:i/>
          <w:iCs/>
        </w:rPr>
        <w:t xml:space="preserve">Nombre del documento: </w:t>
      </w:r>
    </w:p>
    <w:p w14:paraId="21397ED2" w14:textId="77777777" w:rsidR="000E3AE9" w:rsidRPr="00361612" w:rsidRDefault="00820328" w:rsidP="000E3AE9">
      <w:pPr>
        <w:pStyle w:val="WABody5flush"/>
        <w:tabs>
          <w:tab w:val="left" w:pos="4320"/>
          <w:tab w:val="left" w:pos="9180"/>
        </w:tabs>
        <w:rPr>
          <w:u w:val="single"/>
        </w:rPr>
      </w:pPr>
      <w:r w:rsidRPr="00361612">
        <w:t xml:space="preserve">Date filed: </w:t>
      </w:r>
      <w:r w:rsidRPr="00361612">
        <w:rPr>
          <w:u w:val="single"/>
        </w:rPr>
        <w:tab/>
      </w:r>
      <w:r w:rsidRPr="00361612">
        <w:t xml:space="preserve"> Docket or sub number (if known): </w:t>
      </w:r>
      <w:r w:rsidRPr="00361612">
        <w:rPr>
          <w:u w:val="single"/>
        </w:rPr>
        <w:tab/>
      </w:r>
    </w:p>
    <w:p w14:paraId="1B8FFB46" w14:textId="60C34B10" w:rsidR="00820328" w:rsidRPr="00361612" w:rsidRDefault="000E3AE9" w:rsidP="000E3AE9">
      <w:pPr>
        <w:pStyle w:val="WABody5flush"/>
        <w:tabs>
          <w:tab w:val="left" w:pos="4320"/>
          <w:tab w:val="left" w:pos="9180"/>
        </w:tabs>
        <w:spacing w:before="0"/>
        <w:rPr>
          <w:i/>
          <w:iCs/>
          <w:u w:val="single"/>
          <w:lang w:val="es-US"/>
        </w:rPr>
      </w:pPr>
      <w:r w:rsidRPr="00361612">
        <w:rPr>
          <w:i/>
          <w:iCs/>
          <w:lang w:val="es-US"/>
        </w:rPr>
        <w:t xml:space="preserve">Fecha de presentación: </w:t>
      </w:r>
      <w:r w:rsidRPr="00361612">
        <w:rPr>
          <w:i/>
          <w:iCs/>
          <w:lang w:val="es-US"/>
        </w:rPr>
        <w:tab/>
        <w:t xml:space="preserve"> Número de expediente o sub (si se conoce): </w:t>
      </w:r>
    </w:p>
    <w:p w14:paraId="0E255F5F" w14:textId="77777777" w:rsidR="000E3AE9" w:rsidRPr="00361612" w:rsidRDefault="004808AB" w:rsidP="000E3AE9">
      <w:pPr>
        <w:pStyle w:val="WABody5flush"/>
        <w:tabs>
          <w:tab w:val="left" w:pos="4320"/>
          <w:tab w:val="left" w:pos="9270"/>
        </w:tabs>
      </w:pPr>
      <w:r w:rsidRPr="00361612">
        <w:t>This document should be (</w:t>
      </w:r>
      <w:r w:rsidRPr="00361612">
        <w:rPr>
          <w:i/>
          <w:iCs/>
        </w:rPr>
        <w:t>check one</w:t>
      </w:r>
      <w:r w:rsidRPr="00361612">
        <w:t>):</w:t>
      </w:r>
    </w:p>
    <w:p w14:paraId="7DA77A20" w14:textId="4C7646FC" w:rsidR="004C4D5B" w:rsidRPr="00361612" w:rsidRDefault="000E3AE9" w:rsidP="000E3AE9">
      <w:pPr>
        <w:pStyle w:val="WABody5flush"/>
        <w:tabs>
          <w:tab w:val="left" w:pos="4320"/>
          <w:tab w:val="left" w:pos="9270"/>
        </w:tabs>
        <w:spacing w:before="0"/>
        <w:rPr>
          <w:i/>
          <w:iCs/>
          <w:lang w:val="es-US"/>
        </w:rPr>
      </w:pPr>
      <w:r w:rsidRPr="00361612">
        <w:rPr>
          <w:i/>
          <w:iCs/>
          <w:lang w:val="es-US"/>
        </w:rPr>
        <w:t>Este documento debe (marque una opción):</w:t>
      </w:r>
    </w:p>
    <w:p w14:paraId="35ACCCF4" w14:textId="77777777" w:rsidR="000E3AE9" w:rsidRPr="00361612" w:rsidRDefault="004808AB" w:rsidP="000E3AE9">
      <w:pPr>
        <w:pStyle w:val="WABody5flush"/>
        <w:tabs>
          <w:tab w:val="left" w:pos="4320"/>
          <w:tab w:val="left" w:pos="9270"/>
        </w:tabs>
        <w:ind w:left="1440" w:hanging="360"/>
      </w:pPr>
      <w:r w:rsidRPr="00361612">
        <w:lastRenderedPageBreak/>
        <w:t>[  ]</w:t>
      </w:r>
      <w:r w:rsidRPr="00361612">
        <w:tab/>
        <w:t>sealed (</w:t>
      </w:r>
      <w:r w:rsidRPr="00361612">
        <w:rPr>
          <w:i/>
          <w:iCs/>
        </w:rPr>
        <w:t xml:space="preserve">Do </w:t>
      </w:r>
      <w:r w:rsidRPr="00361612">
        <w:rPr>
          <w:b/>
          <w:bCs/>
          <w:i/>
          <w:iCs/>
        </w:rPr>
        <w:t>not</w:t>
      </w:r>
      <w:r w:rsidRPr="00361612">
        <w:rPr>
          <w:i/>
          <w:iCs/>
        </w:rPr>
        <w:t xml:space="preserve"> attach a copy</w:t>
      </w:r>
      <w:r w:rsidRPr="00361612">
        <w:t>)</w:t>
      </w:r>
    </w:p>
    <w:p w14:paraId="1D052BB1" w14:textId="082C49E9" w:rsidR="00215A08" w:rsidRPr="00361612" w:rsidRDefault="008D4CF2" w:rsidP="000E3AE9">
      <w:pPr>
        <w:pStyle w:val="WABody5flush"/>
        <w:tabs>
          <w:tab w:val="left" w:pos="4320"/>
          <w:tab w:val="left" w:pos="9270"/>
        </w:tabs>
        <w:spacing w:before="0"/>
        <w:ind w:left="1440" w:hanging="360"/>
        <w:rPr>
          <w:i/>
          <w:iCs/>
          <w:lang w:val="es-US"/>
        </w:rPr>
      </w:pPr>
      <w:r w:rsidRPr="00361612">
        <w:rPr>
          <w:i/>
          <w:iCs/>
        </w:rPr>
        <w:tab/>
      </w:r>
      <w:r w:rsidRPr="00361612">
        <w:rPr>
          <w:i/>
          <w:iCs/>
          <w:lang w:val="es-US"/>
        </w:rPr>
        <w:t>ponerse bajo sello (</w:t>
      </w:r>
      <w:r w:rsidRPr="00361612">
        <w:rPr>
          <w:b/>
          <w:bCs/>
          <w:i/>
          <w:iCs/>
          <w:lang w:val="es-US"/>
        </w:rPr>
        <w:t>no</w:t>
      </w:r>
      <w:r w:rsidRPr="00361612">
        <w:rPr>
          <w:i/>
          <w:iCs/>
          <w:lang w:val="es-US"/>
        </w:rPr>
        <w:t xml:space="preserve"> adjunte una copia)</w:t>
      </w:r>
    </w:p>
    <w:p w14:paraId="5FD06A44" w14:textId="77777777" w:rsidR="000E3AE9" w:rsidRPr="00361612" w:rsidRDefault="004808AB" w:rsidP="000E3AE9">
      <w:pPr>
        <w:pStyle w:val="WABody5flush"/>
        <w:tabs>
          <w:tab w:val="left" w:pos="4320"/>
          <w:tab w:val="left" w:pos="9270"/>
        </w:tabs>
        <w:ind w:left="1440" w:hanging="360"/>
      </w:pPr>
      <w:r w:rsidRPr="00361612">
        <w:t>[  ]</w:t>
      </w:r>
      <w:r w:rsidRPr="00361612">
        <w:tab/>
        <w:t>redacted as follows: (</w:t>
      </w:r>
      <w:r w:rsidRPr="00361612">
        <w:rPr>
          <w:i/>
          <w:iCs/>
        </w:rPr>
        <w:t>Explain what information should be redacted and attach copy of proposed redacted document.</w:t>
      </w:r>
      <w:r w:rsidRPr="00361612">
        <w:t>)</w:t>
      </w:r>
    </w:p>
    <w:p w14:paraId="6A69E7C3" w14:textId="4D74CAB2" w:rsidR="004808AB" w:rsidRPr="00361612" w:rsidRDefault="008D4CF2" w:rsidP="000E3AE9">
      <w:pPr>
        <w:pStyle w:val="WABody5flush"/>
        <w:tabs>
          <w:tab w:val="left" w:pos="4320"/>
          <w:tab w:val="left" w:pos="9270"/>
        </w:tabs>
        <w:spacing w:before="0"/>
        <w:ind w:left="1440" w:hanging="360"/>
        <w:rPr>
          <w:i/>
          <w:iCs/>
          <w:lang w:val="es-US"/>
        </w:rPr>
      </w:pPr>
      <w:r w:rsidRPr="00361612">
        <w:rPr>
          <w:i/>
          <w:iCs/>
        </w:rPr>
        <w:tab/>
      </w:r>
      <w:r w:rsidRPr="00361612">
        <w:rPr>
          <w:i/>
          <w:iCs/>
          <w:lang w:val="es-US"/>
        </w:rPr>
        <w:t>ser modificado para suprimir datos, de la siguiente manera: (Explique la información que debe suprimirse y adjunte una copia del documento con las supresiones propuestas).</w:t>
      </w:r>
    </w:p>
    <w:p w14:paraId="7BED0219" w14:textId="31D4D182" w:rsidR="004808AB" w:rsidRPr="00361612" w:rsidRDefault="004808AB" w:rsidP="008D4CF2">
      <w:pPr>
        <w:pStyle w:val="WABody5flush"/>
        <w:tabs>
          <w:tab w:val="left" w:pos="9180"/>
        </w:tabs>
        <w:ind w:left="1440"/>
        <w:rPr>
          <w:u w:val="single"/>
          <w:lang w:val="es-US"/>
        </w:rPr>
      </w:pPr>
      <w:r w:rsidRPr="00361612">
        <w:rPr>
          <w:u w:val="single"/>
          <w:lang w:val="es-US"/>
        </w:rPr>
        <w:tab/>
      </w:r>
    </w:p>
    <w:p w14:paraId="4E766641" w14:textId="5AC3ACAB" w:rsidR="004808AB" w:rsidRPr="00361612" w:rsidRDefault="004808AB" w:rsidP="008D4CF2">
      <w:pPr>
        <w:pStyle w:val="WABody5flush"/>
        <w:tabs>
          <w:tab w:val="left" w:pos="9180"/>
        </w:tabs>
        <w:ind w:left="1440"/>
        <w:rPr>
          <w:u w:val="single"/>
          <w:lang w:val="es-US"/>
        </w:rPr>
      </w:pPr>
      <w:r w:rsidRPr="00361612">
        <w:rPr>
          <w:u w:val="single"/>
          <w:lang w:val="es-US"/>
        </w:rPr>
        <w:tab/>
      </w:r>
    </w:p>
    <w:p w14:paraId="3A143DC3" w14:textId="77777777" w:rsidR="000E3AE9" w:rsidRPr="00361612" w:rsidRDefault="00A13D32" w:rsidP="000E3AE9">
      <w:pPr>
        <w:pStyle w:val="WABody5flush"/>
        <w:tabs>
          <w:tab w:val="left" w:pos="4320"/>
          <w:tab w:val="left" w:pos="9180"/>
        </w:tabs>
        <w:rPr>
          <w:u w:val="single"/>
        </w:rPr>
      </w:pPr>
      <w:r w:rsidRPr="00361612">
        <w:t xml:space="preserve">Document name: </w:t>
      </w:r>
      <w:r w:rsidRPr="00361612">
        <w:rPr>
          <w:u w:val="single"/>
        </w:rPr>
        <w:tab/>
      </w:r>
      <w:r w:rsidRPr="00361612">
        <w:rPr>
          <w:u w:val="single"/>
        </w:rPr>
        <w:tab/>
      </w:r>
    </w:p>
    <w:p w14:paraId="2F3D981E" w14:textId="50CB4C8B" w:rsidR="00215A08" w:rsidRPr="00361612" w:rsidRDefault="000E3AE9" w:rsidP="000E3AE9">
      <w:pPr>
        <w:pStyle w:val="WABody5flush"/>
        <w:tabs>
          <w:tab w:val="left" w:pos="4320"/>
          <w:tab w:val="left" w:pos="9180"/>
        </w:tabs>
        <w:spacing w:before="0"/>
        <w:rPr>
          <w:i/>
          <w:iCs/>
        </w:rPr>
      </w:pPr>
      <w:r w:rsidRPr="00361612">
        <w:rPr>
          <w:i/>
          <w:iCs/>
        </w:rPr>
        <w:t>Nombre del documento:</w:t>
      </w:r>
    </w:p>
    <w:p w14:paraId="3F5C5451" w14:textId="77777777" w:rsidR="000E3AE9" w:rsidRPr="00361612" w:rsidRDefault="00A13D32" w:rsidP="000E3AE9">
      <w:pPr>
        <w:pStyle w:val="WABody5flush"/>
        <w:tabs>
          <w:tab w:val="left" w:pos="4320"/>
          <w:tab w:val="left" w:pos="9180"/>
        </w:tabs>
        <w:rPr>
          <w:u w:val="single"/>
        </w:rPr>
      </w:pPr>
      <w:r w:rsidRPr="00361612">
        <w:t xml:space="preserve">Date filed: </w:t>
      </w:r>
      <w:r w:rsidRPr="00361612">
        <w:rPr>
          <w:u w:val="single"/>
        </w:rPr>
        <w:tab/>
      </w:r>
      <w:r w:rsidRPr="00361612">
        <w:t xml:space="preserve"> Docket or sub number (if known): </w:t>
      </w:r>
      <w:r w:rsidRPr="00361612">
        <w:rPr>
          <w:u w:val="single"/>
        </w:rPr>
        <w:tab/>
      </w:r>
    </w:p>
    <w:p w14:paraId="69017BD5" w14:textId="653C1C74" w:rsidR="00A13D32" w:rsidRPr="00361612" w:rsidRDefault="000E3AE9" w:rsidP="000E3AE9">
      <w:pPr>
        <w:pStyle w:val="WABody5flush"/>
        <w:tabs>
          <w:tab w:val="left" w:pos="4320"/>
          <w:tab w:val="left" w:pos="9180"/>
        </w:tabs>
        <w:spacing w:before="0"/>
        <w:rPr>
          <w:i/>
          <w:iCs/>
          <w:u w:val="single"/>
          <w:lang w:val="es-US"/>
        </w:rPr>
      </w:pPr>
      <w:r w:rsidRPr="00361612">
        <w:rPr>
          <w:i/>
          <w:iCs/>
          <w:lang w:val="es-US"/>
        </w:rPr>
        <w:t xml:space="preserve">Fecha de presentación: </w:t>
      </w:r>
      <w:r w:rsidRPr="00361612">
        <w:rPr>
          <w:i/>
          <w:iCs/>
          <w:lang w:val="es-US"/>
        </w:rPr>
        <w:tab/>
        <w:t xml:space="preserve"> Número de expediente o sub (si se conoce): </w:t>
      </w:r>
    </w:p>
    <w:p w14:paraId="0073896A" w14:textId="77777777" w:rsidR="000E3AE9" w:rsidRPr="00361612" w:rsidRDefault="00A13D32" w:rsidP="000E3AE9">
      <w:pPr>
        <w:pStyle w:val="WABody5flush"/>
        <w:tabs>
          <w:tab w:val="left" w:pos="4320"/>
          <w:tab w:val="left" w:pos="9270"/>
        </w:tabs>
      </w:pPr>
      <w:r w:rsidRPr="00361612">
        <w:t>This document should be (</w:t>
      </w:r>
      <w:r w:rsidRPr="00361612">
        <w:rPr>
          <w:i/>
          <w:iCs/>
        </w:rPr>
        <w:t>check one</w:t>
      </w:r>
      <w:r w:rsidRPr="00361612">
        <w:t>):</w:t>
      </w:r>
    </w:p>
    <w:p w14:paraId="78F87869" w14:textId="2BC91FDC" w:rsidR="004C4D5B" w:rsidRPr="00361612" w:rsidRDefault="000E3AE9" w:rsidP="000E3AE9">
      <w:pPr>
        <w:pStyle w:val="WABody5flush"/>
        <w:tabs>
          <w:tab w:val="left" w:pos="4320"/>
          <w:tab w:val="left" w:pos="9270"/>
        </w:tabs>
        <w:spacing w:before="0"/>
        <w:rPr>
          <w:i/>
          <w:iCs/>
          <w:lang w:val="es-US"/>
        </w:rPr>
      </w:pPr>
      <w:r w:rsidRPr="00361612">
        <w:rPr>
          <w:i/>
          <w:iCs/>
          <w:lang w:val="es-US"/>
        </w:rPr>
        <w:t>Este documento debe (marque una opción):</w:t>
      </w:r>
    </w:p>
    <w:p w14:paraId="5DB46960" w14:textId="77777777" w:rsidR="000E3AE9" w:rsidRPr="00361612" w:rsidRDefault="00A13D32" w:rsidP="000E3AE9">
      <w:pPr>
        <w:pStyle w:val="WABody5flush"/>
        <w:tabs>
          <w:tab w:val="left" w:pos="4320"/>
          <w:tab w:val="left" w:pos="9270"/>
        </w:tabs>
        <w:ind w:left="1440" w:hanging="360"/>
      </w:pPr>
      <w:r w:rsidRPr="00361612">
        <w:t>[  ]</w:t>
      </w:r>
      <w:r w:rsidRPr="00361612">
        <w:tab/>
        <w:t>sealed (</w:t>
      </w:r>
      <w:r w:rsidRPr="00361612">
        <w:rPr>
          <w:i/>
          <w:iCs/>
        </w:rPr>
        <w:t xml:space="preserve">Do </w:t>
      </w:r>
      <w:r w:rsidRPr="00361612">
        <w:rPr>
          <w:b/>
          <w:bCs/>
          <w:i/>
          <w:iCs/>
        </w:rPr>
        <w:t>not</w:t>
      </w:r>
      <w:r w:rsidRPr="00361612">
        <w:rPr>
          <w:i/>
          <w:iCs/>
        </w:rPr>
        <w:t xml:space="preserve"> attach a copy</w:t>
      </w:r>
      <w:r w:rsidRPr="00361612">
        <w:t>)</w:t>
      </w:r>
    </w:p>
    <w:p w14:paraId="6F3052C5" w14:textId="10A4A12C" w:rsidR="00215A08" w:rsidRPr="00361612" w:rsidRDefault="008D4CF2" w:rsidP="000E3AE9">
      <w:pPr>
        <w:pStyle w:val="WABody5flush"/>
        <w:tabs>
          <w:tab w:val="left" w:pos="4320"/>
          <w:tab w:val="left" w:pos="9270"/>
        </w:tabs>
        <w:spacing w:before="0"/>
        <w:ind w:left="1440" w:hanging="360"/>
        <w:rPr>
          <w:i/>
          <w:iCs/>
          <w:lang w:val="es-US"/>
        </w:rPr>
      </w:pPr>
      <w:r w:rsidRPr="00361612">
        <w:rPr>
          <w:i/>
          <w:iCs/>
        </w:rPr>
        <w:tab/>
      </w:r>
      <w:r w:rsidRPr="00361612">
        <w:rPr>
          <w:i/>
          <w:iCs/>
          <w:lang w:val="es-US"/>
        </w:rPr>
        <w:t>ponerse bajo sello (</w:t>
      </w:r>
      <w:r w:rsidRPr="00361612">
        <w:rPr>
          <w:b/>
          <w:bCs/>
          <w:i/>
          <w:iCs/>
          <w:lang w:val="es-US"/>
        </w:rPr>
        <w:t>no</w:t>
      </w:r>
      <w:r w:rsidRPr="00361612">
        <w:rPr>
          <w:i/>
          <w:iCs/>
          <w:lang w:val="es-US"/>
        </w:rPr>
        <w:t xml:space="preserve"> adjunte una copia)</w:t>
      </w:r>
    </w:p>
    <w:p w14:paraId="7CFB57DF" w14:textId="77777777" w:rsidR="000E3AE9" w:rsidRPr="00361612" w:rsidRDefault="00A13D32" w:rsidP="000E3AE9">
      <w:pPr>
        <w:pStyle w:val="WABody5flush"/>
        <w:tabs>
          <w:tab w:val="left" w:pos="4320"/>
          <w:tab w:val="left" w:pos="9270"/>
        </w:tabs>
        <w:ind w:left="1440" w:hanging="360"/>
      </w:pPr>
      <w:r w:rsidRPr="00361612">
        <w:t>[  ]</w:t>
      </w:r>
      <w:r w:rsidRPr="00361612">
        <w:tab/>
        <w:t>redacted as follows: (</w:t>
      </w:r>
      <w:r w:rsidRPr="00361612">
        <w:rPr>
          <w:i/>
          <w:iCs/>
        </w:rPr>
        <w:t>Explain what information should be redacted and attach copy of proposed redacted document.</w:t>
      </w:r>
      <w:r w:rsidRPr="00361612">
        <w:t>)</w:t>
      </w:r>
    </w:p>
    <w:p w14:paraId="2BE44EDF" w14:textId="35161834" w:rsidR="00A13D32" w:rsidRPr="00361612" w:rsidRDefault="008D4CF2" w:rsidP="000E3AE9">
      <w:pPr>
        <w:pStyle w:val="WABody5flush"/>
        <w:tabs>
          <w:tab w:val="left" w:pos="4320"/>
          <w:tab w:val="left" w:pos="9270"/>
        </w:tabs>
        <w:spacing w:before="0"/>
        <w:ind w:left="1440" w:hanging="360"/>
        <w:rPr>
          <w:i/>
          <w:iCs/>
          <w:lang w:val="es-US"/>
        </w:rPr>
      </w:pPr>
      <w:r w:rsidRPr="00361612">
        <w:rPr>
          <w:i/>
          <w:iCs/>
        </w:rPr>
        <w:tab/>
      </w:r>
      <w:r w:rsidRPr="00361612">
        <w:rPr>
          <w:i/>
          <w:iCs/>
          <w:lang w:val="es-US"/>
        </w:rPr>
        <w:t>ser modificado para suprimir datos, de la siguiente manera: (Explique la información que debe suprimirse y adjunte una copia del documento con las supresiones propuestas).</w:t>
      </w:r>
    </w:p>
    <w:p w14:paraId="70B28BDD" w14:textId="0A243599" w:rsidR="00A13D32" w:rsidRPr="00361612" w:rsidRDefault="00A13D32" w:rsidP="008D4CF2">
      <w:pPr>
        <w:pStyle w:val="WABody5flush"/>
        <w:tabs>
          <w:tab w:val="left" w:pos="9180"/>
        </w:tabs>
        <w:ind w:left="1440"/>
        <w:rPr>
          <w:u w:val="single"/>
          <w:lang w:val="es-US"/>
        </w:rPr>
      </w:pPr>
      <w:r w:rsidRPr="00361612">
        <w:rPr>
          <w:u w:val="single"/>
          <w:lang w:val="es-US"/>
        </w:rPr>
        <w:tab/>
      </w:r>
    </w:p>
    <w:p w14:paraId="0CAC88BC" w14:textId="351E7C7A" w:rsidR="00A13D32" w:rsidRPr="00361612" w:rsidRDefault="00A13D32" w:rsidP="008D4CF2">
      <w:pPr>
        <w:pStyle w:val="WABody5flush"/>
        <w:tabs>
          <w:tab w:val="left" w:pos="9180"/>
        </w:tabs>
        <w:ind w:left="1440"/>
        <w:rPr>
          <w:u w:val="single"/>
          <w:lang w:val="es-US"/>
        </w:rPr>
      </w:pPr>
      <w:r w:rsidRPr="00361612">
        <w:rPr>
          <w:u w:val="single"/>
          <w:lang w:val="es-US"/>
        </w:rPr>
        <w:tab/>
      </w:r>
    </w:p>
    <w:p w14:paraId="5FAB0837" w14:textId="77777777" w:rsidR="000E3AE9" w:rsidRPr="00361612" w:rsidRDefault="00820328" w:rsidP="000E3AE9">
      <w:pPr>
        <w:pStyle w:val="WABody5flush"/>
        <w:tabs>
          <w:tab w:val="left" w:pos="4320"/>
          <w:tab w:val="left" w:pos="9270"/>
        </w:tabs>
        <w:ind w:left="1440"/>
        <w:rPr>
          <w:i/>
          <w:iCs/>
        </w:rPr>
      </w:pPr>
      <w:r w:rsidRPr="00361612">
        <w:rPr>
          <w:i/>
          <w:iCs/>
        </w:rPr>
        <w:t>(Add lines for more documents if needed.)</w:t>
      </w:r>
    </w:p>
    <w:p w14:paraId="52065A0E" w14:textId="4C08FA93" w:rsidR="00820328" w:rsidRPr="00361612" w:rsidRDefault="000E3AE9" w:rsidP="000E3AE9">
      <w:pPr>
        <w:pStyle w:val="WABody5flush"/>
        <w:tabs>
          <w:tab w:val="left" w:pos="4320"/>
          <w:tab w:val="left" w:pos="9270"/>
        </w:tabs>
        <w:spacing w:before="0"/>
        <w:ind w:left="1440"/>
        <w:rPr>
          <w:i/>
          <w:iCs/>
          <w:lang w:val="es-US"/>
        </w:rPr>
      </w:pPr>
      <w:r w:rsidRPr="00361612">
        <w:rPr>
          <w:i/>
          <w:iCs/>
          <w:lang w:val="es-US"/>
        </w:rPr>
        <w:t>(Añada líneas para más documentos, si es necesario).</w:t>
      </w:r>
    </w:p>
    <w:p w14:paraId="0DFB99D0" w14:textId="77777777" w:rsidR="000E3AE9" w:rsidRPr="00361612" w:rsidRDefault="00215A08" w:rsidP="000E3AE9">
      <w:pPr>
        <w:suppressAutoHyphens/>
        <w:spacing w:before="120" w:after="0"/>
        <w:ind w:left="720" w:hanging="720"/>
        <w:outlineLvl w:val="1"/>
        <w:rPr>
          <w:rFonts w:ascii="Arial" w:hAnsi="Arial" w:cs="Arial"/>
          <w:b/>
          <w:sz w:val="22"/>
          <w:szCs w:val="22"/>
        </w:rPr>
      </w:pPr>
      <w:r w:rsidRPr="00361612">
        <w:rPr>
          <w:rFonts w:ascii="Arial" w:hAnsi="Arial" w:cs="Arial"/>
          <w:b/>
          <w:bCs/>
          <w:sz w:val="22"/>
          <w:szCs w:val="22"/>
        </w:rPr>
        <w:t>3.</w:t>
      </w:r>
      <w:r w:rsidRPr="00361612">
        <w:rPr>
          <w:rFonts w:ascii="Arial" w:hAnsi="Arial" w:cs="Arial"/>
          <w:b/>
          <w:bCs/>
          <w:sz w:val="22"/>
          <w:szCs w:val="22"/>
        </w:rPr>
        <w:tab/>
        <w:t>Legal Authority</w:t>
      </w:r>
    </w:p>
    <w:p w14:paraId="58B9A90B" w14:textId="1D4B9926" w:rsidR="00E3299A" w:rsidRPr="00361612" w:rsidRDefault="008D4CF2" w:rsidP="000E3AE9">
      <w:pPr>
        <w:suppressAutoHyphens/>
        <w:spacing w:after="0"/>
        <w:ind w:left="720" w:hanging="720"/>
        <w:outlineLvl w:val="1"/>
        <w:rPr>
          <w:rFonts w:ascii="Arial" w:hAnsi="Arial" w:cs="Arial"/>
          <w:b/>
          <w:i/>
          <w:iCs/>
          <w:sz w:val="22"/>
          <w:szCs w:val="22"/>
        </w:rPr>
      </w:pPr>
      <w:r w:rsidRPr="00361612">
        <w:rPr>
          <w:rFonts w:ascii="Arial" w:hAnsi="Arial" w:cs="Arial"/>
          <w:b/>
          <w:bCs/>
          <w:i/>
          <w:iCs/>
          <w:sz w:val="22"/>
          <w:szCs w:val="22"/>
        </w:rPr>
        <w:tab/>
        <w:t>Facultades legales</w:t>
      </w:r>
    </w:p>
    <w:p w14:paraId="2384F516" w14:textId="77777777" w:rsidR="000E3AE9" w:rsidRPr="00361612" w:rsidRDefault="00BA0441" w:rsidP="000E3AE9">
      <w:pPr>
        <w:pStyle w:val="WABody5flush"/>
      </w:pPr>
      <w:r w:rsidRPr="00361612">
        <w:t>I ask the court to redact or seal the specific information or documents listed above based on:</w:t>
      </w:r>
    </w:p>
    <w:p w14:paraId="659702A8" w14:textId="5BBB7B99" w:rsidR="00BA0441" w:rsidRPr="00361612" w:rsidRDefault="000E3AE9" w:rsidP="000E3AE9">
      <w:pPr>
        <w:pStyle w:val="WABody5flush"/>
        <w:spacing w:before="0"/>
        <w:rPr>
          <w:i/>
          <w:iCs/>
          <w:lang w:val="es-US"/>
        </w:rPr>
      </w:pPr>
      <w:r w:rsidRPr="00361612">
        <w:rPr>
          <w:i/>
          <w:iCs/>
          <w:lang w:val="es-US"/>
        </w:rPr>
        <w:t>Solicito que el tribunal suprima o ponga bajo sello la información o los documentos específicos arriba descritos sobre la base de:</w:t>
      </w:r>
    </w:p>
    <w:p w14:paraId="2E1EAA85" w14:textId="77777777" w:rsidR="000E3AE9" w:rsidRPr="00361612" w:rsidRDefault="00231702" w:rsidP="000E3AE9">
      <w:pPr>
        <w:pStyle w:val="WABody5flush"/>
      </w:pPr>
      <w:r w:rsidRPr="00361612">
        <w:t>General Rule (GR) 15(c)(2): Courts may seal or redact court records based on findings made in writing that the sealing or redaction is necessary and based on privacy rights or safety concerns that outweigh the public interest in access to the court record.</w:t>
      </w:r>
    </w:p>
    <w:p w14:paraId="6D4DC3F1" w14:textId="6B0F4C56" w:rsidR="00231702" w:rsidRPr="00361612" w:rsidRDefault="000E3AE9" w:rsidP="000E3AE9">
      <w:pPr>
        <w:pStyle w:val="WABody5flush"/>
        <w:spacing w:before="0"/>
        <w:rPr>
          <w:i/>
          <w:iCs/>
          <w:lang w:val="es-US"/>
        </w:rPr>
      </w:pPr>
      <w:r w:rsidRPr="00361612">
        <w:rPr>
          <w:i/>
          <w:iCs/>
          <w:lang w:val="es-US"/>
        </w:rPr>
        <w:t>Regla General (GR) 15(c)(2): Los tribunales pueden poner bajo sello o suprimir datos de las actas judiciales sobre la base de determinaciones hechas por escrito en el sentido de que la colocación bajo sello o la supresión son necesarias y se fundamentan en derechos de privacidad o en inquietudes sobre la seguridad que superan al interés público de obtener acceso a las actas judiciales.</w:t>
      </w:r>
    </w:p>
    <w:p w14:paraId="1A3E1A10" w14:textId="77777777" w:rsidR="000E3AE9" w:rsidRPr="00361612" w:rsidRDefault="00E3299A" w:rsidP="000E3AE9">
      <w:pPr>
        <w:pStyle w:val="WABody5flush"/>
      </w:pPr>
      <w:r w:rsidRPr="00361612">
        <w:rPr>
          <w:i/>
          <w:iCs/>
        </w:rPr>
        <w:t>Seattle Times Co. v. Ishikawa</w:t>
      </w:r>
      <w:r w:rsidRPr="00361612">
        <w:t>, 97 Wn.2d 30, 640 P.2d 716 (1982): In this case, the Washington Supreme Court ruled that courts must look at 5 factors when deciding whether to seal or limit access to documents in the court file.</w:t>
      </w:r>
    </w:p>
    <w:p w14:paraId="5B62D761" w14:textId="0412BA51" w:rsidR="00E3299A" w:rsidRPr="00361612" w:rsidRDefault="000E3AE9" w:rsidP="000E3AE9">
      <w:pPr>
        <w:pStyle w:val="WABody5flush"/>
        <w:spacing w:before="0"/>
        <w:rPr>
          <w:i/>
          <w:iCs/>
          <w:lang w:val="es-US"/>
        </w:rPr>
      </w:pPr>
      <w:r w:rsidRPr="00361612">
        <w:rPr>
          <w:i/>
          <w:iCs/>
          <w:lang w:val="es-US"/>
        </w:rPr>
        <w:lastRenderedPageBreak/>
        <w:t>Seattle Times Co. v. Ishikawa, 97 Wn.2d 30, 640 P.2d 716 (1982): En este caso, el Tribunal Supremo de Washington falló que los tribunales deben estudiar 5 factores para decidir si los documentos en el expediente del caso deben ponerse bajo el sello o si debe limitarse el acceso a ellos.</w:t>
      </w:r>
    </w:p>
    <w:p w14:paraId="2CF4979D" w14:textId="77777777" w:rsidR="000E3AE9" w:rsidRPr="00361612" w:rsidRDefault="00E3299A" w:rsidP="000E3AE9">
      <w:pPr>
        <w:pStyle w:val="BodyTextIndent2"/>
        <w:tabs>
          <w:tab w:val="left" w:pos="1080"/>
        </w:tabs>
        <w:spacing w:before="120"/>
        <w:ind w:hanging="360"/>
        <w:outlineLvl w:val="1"/>
      </w:pPr>
      <w:r w:rsidRPr="00361612">
        <w:t>1.</w:t>
      </w:r>
      <w:r w:rsidRPr="00361612">
        <w:tab/>
        <w:t>The person who wants to limit access must make a showing of “serious and imminent threat to some other important interest.”</w:t>
      </w:r>
    </w:p>
    <w:p w14:paraId="79ED948D" w14:textId="7D1898EC" w:rsidR="00E3299A" w:rsidRPr="00361612" w:rsidRDefault="008D4CF2" w:rsidP="000E3AE9">
      <w:pPr>
        <w:pStyle w:val="BodyTextIndent2"/>
        <w:tabs>
          <w:tab w:val="left" w:pos="1080"/>
        </w:tabs>
        <w:ind w:hanging="360"/>
        <w:outlineLvl w:val="1"/>
        <w:rPr>
          <w:i/>
          <w:iCs/>
          <w:lang w:val="es-US"/>
        </w:rPr>
      </w:pPr>
      <w:r w:rsidRPr="00361612">
        <w:rPr>
          <w:i/>
          <w:iCs/>
        </w:rPr>
        <w:tab/>
      </w:r>
      <w:r w:rsidRPr="00361612">
        <w:rPr>
          <w:i/>
          <w:iCs/>
          <w:lang w:val="es-US"/>
        </w:rPr>
        <w:t>La persona que desea limitar el acceso debe demostrar "una amenaza grave e inminente u otro interés importante".</w:t>
      </w:r>
    </w:p>
    <w:p w14:paraId="6A735F38" w14:textId="77777777" w:rsidR="000E3AE9" w:rsidRPr="00361612" w:rsidRDefault="00E3299A" w:rsidP="000E3AE9">
      <w:pPr>
        <w:tabs>
          <w:tab w:val="left" w:pos="0"/>
          <w:tab w:val="left" w:pos="720"/>
          <w:tab w:val="left" w:pos="1080"/>
          <w:tab w:val="left" w:pos="3600"/>
          <w:tab w:val="left" w:pos="4344"/>
          <w:tab w:val="left" w:pos="4752"/>
          <w:tab w:val="left" w:pos="5616"/>
          <w:tab w:val="left" w:pos="10080"/>
        </w:tabs>
        <w:suppressAutoHyphens/>
        <w:spacing w:before="120" w:after="0"/>
        <w:ind w:left="1080" w:hanging="360"/>
        <w:outlineLvl w:val="1"/>
        <w:rPr>
          <w:rFonts w:ascii="Arial" w:hAnsi="Arial" w:cs="Arial"/>
          <w:spacing w:val="-2"/>
          <w:sz w:val="22"/>
          <w:szCs w:val="22"/>
        </w:rPr>
      </w:pPr>
      <w:r w:rsidRPr="00361612">
        <w:rPr>
          <w:rFonts w:ascii="Arial" w:hAnsi="Arial" w:cs="Arial"/>
          <w:sz w:val="22"/>
          <w:szCs w:val="22"/>
        </w:rPr>
        <w:t>2.</w:t>
      </w:r>
      <w:r w:rsidRPr="00361612">
        <w:rPr>
          <w:rFonts w:ascii="Arial" w:hAnsi="Arial" w:cs="Arial"/>
          <w:sz w:val="22"/>
          <w:szCs w:val="22"/>
        </w:rPr>
        <w:tab/>
        <w:t>Anyone present for the hearing must be given an opportunity disagree with the suggested restriction.</w:t>
      </w:r>
    </w:p>
    <w:p w14:paraId="2A68F024" w14:textId="537676BD" w:rsidR="00E3299A" w:rsidRPr="00361612" w:rsidRDefault="008D4CF2" w:rsidP="000E3AE9">
      <w:pPr>
        <w:tabs>
          <w:tab w:val="left" w:pos="0"/>
          <w:tab w:val="left" w:pos="720"/>
          <w:tab w:val="left" w:pos="1080"/>
          <w:tab w:val="left" w:pos="3600"/>
          <w:tab w:val="left" w:pos="4344"/>
          <w:tab w:val="left" w:pos="4752"/>
          <w:tab w:val="left" w:pos="5616"/>
          <w:tab w:val="left" w:pos="10080"/>
        </w:tabs>
        <w:suppressAutoHyphens/>
        <w:spacing w:after="0"/>
        <w:ind w:left="1080" w:hanging="360"/>
        <w:outlineLvl w:val="1"/>
        <w:rPr>
          <w:rFonts w:ascii="Arial" w:hAnsi="Arial" w:cs="Arial"/>
          <w:i/>
          <w:iCs/>
          <w:spacing w:val="-2"/>
          <w:sz w:val="22"/>
          <w:szCs w:val="22"/>
          <w:lang w:val="es-US"/>
        </w:rPr>
      </w:pPr>
      <w:r w:rsidRPr="00361612">
        <w:rPr>
          <w:rFonts w:ascii="Arial" w:hAnsi="Arial" w:cs="Arial"/>
          <w:i/>
          <w:iCs/>
          <w:sz w:val="22"/>
          <w:szCs w:val="22"/>
        </w:rPr>
        <w:tab/>
      </w:r>
      <w:r w:rsidRPr="00361612">
        <w:rPr>
          <w:rFonts w:ascii="Arial" w:hAnsi="Arial" w:cs="Arial"/>
          <w:i/>
          <w:iCs/>
          <w:sz w:val="22"/>
          <w:szCs w:val="22"/>
          <w:lang w:val="es-US"/>
        </w:rPr>
        <w:t>Todas las personas presentes en la audiencia deben tener la oportunidad de expresar su desacuerdo con la restricción sugerida.</w:t>
      </w:r>
    </w:p>
    <w:p w14:paraId="76C69CE2" w14:textId="77777777" w:rsidR="000E3AE9" w:rsidRPr="00361612" w:rsidRDefault="00E3299A" w:rsidP="000E3AE9">
      <w:pPr>
        <w:pStyle w:val="BodyTextIndent3"/>
        <w:tabs>
          <w:tab w:val="clear" w:pos="1440"/>
          <w:tab w:val="left" w:pos="1080"/>
        </w:tabs>
        <w:spacing w:before="120"/>
        <w:ind w:left="1080"/>
        <w:outlineLvl w:val="1"/>
      </w:pPr>
      <w:r w:rsidRPr="00361612">
        <w:t>3.</w:t>
      </w:r>
      <w:r w:rsidRPr="00361612">
        <w:tab/>
        <w:t>The method for limiting access must be the least restrictive way to protect the interests threatened.</w:t>
      </w:r>
    </w:p>
    <w:p w14:paraId="16D165EE" w14:textId="4A113078" w:rsidR="00E3299A" w:rsidRPr="00361612" w:rsidRDefault="008D4CF2" w:rsidP="000E3AE9">
      <w:pPr>
        <w:pStyle w:val="BodyTextIndent3"/>
        <w:tabs>
          <w:tab w:val="clear" w:pos="1440"/>
          <w:tab w:val="left" w:pos="1080"/>
        </w:tabs>
        <w:ind w:left="1080"/>
        <w:outlineLvl w:val="1"/>
        <w:rPr>
          <w:i/>
          <w:iCs/>
          <w:lang w:val="es-US"/>
        </w:rPr>
      </w:pPr>
      <w:r w:rsidRPr="00361612">
        <w:rPr>
          <w:i/>
          <w:iCs/>
        </w:rPr>
        <w:tab/>
      </w:r>
      <w:r w:rsidRPr="00361612">
        <w:rPr>
          <w:i/>
          <w:iCs/>
          <w:lang w:val="es-US"/>
        </w:rPr>
        <w:t>El método para limitar el acceso debe ser la manera menos restrictiva de proteger los intereses amenazados.</w:t>
      </w:r>
    </w:p>
    <w:p w14:paraId="6EAA6BED" w14:textId="77777777" w:rsidR="000E3AE9" w:rsidRPr="00361612" w:rsidRDefault="00E3299A" w:rsidP="000E3AE9">
      <w:pPr>
        <w:pStyle w:val="BodyTextIndent3"/>
        <w:tabs>
          <w:tab w:val="clear" w:pos="1440"/>
          <w:tab w:val="left" w:pos="1080"/>
        </w:tabs>
        <w:spacing w:before="120"/>
        <w:ind w:left="1080"/>
        <w:outlineLvl w:val="1"/>
      </w:pPr>
      <w:r w:rsidRPr="00361612">
        <w:t>4.</w:t>
      </w:r>
      <w:r w:rsidRPr="00361612">
        <w:tab/>
        <w:t>The court must balance the interests of the person who wants to limit access with the public’s right to know what has happened in court.</w:t>
      </w:r>
    </w:p>
    <w:p w14:paraId="7A400E8F" w14:textId="46E3D31C" w:rsidR="00E3299A" w:rsidRPr="00361612" w:rsidRDefault="008D4CF2" w:rsidP="000E3AE9">
      <w:pPr>
        <w:pStyle w:val="BodyTextIndent3"/>
        <w:tabs>
          <w:tab w:val="clear" w:pos="1440"/>
          <w:tab w:val="left" w:pos="1080"/>
        </w:tabs>
        <w:ind w:left="1080"/>
        <w:outlineLvl w:val="1"/>
        <w:rPr>
          <w:i/>
          <w:iCs/>
          <w:lang w:val="es-US"/>
        </w:rPr>
      </w:pPr>
      <w:r w:rsidRPr="00361612">
        <w:rPr>
          <w:i/>
          <w:iCs/>
        </w:rPr>
        <w:tab/>
      </w:r>
      <w:r w:rsidRPr="00361612">
        <w:rPr>
          <w:i/>
          <w:iCs/>
          <w:lang w:val="es-US"/>
        </w:rPr>
        <w:t>El tribunal debe equilibrar los intereses de la persona que desea limitar el acceso con el derecho del público a conocer lo ocurrido en el tribunal.</w:t>
      </w:r>
    </w:p>
    <w:p w14:paraId="26FDAB68" w14:textId="77777777" w:rsidR="000E3AE9" w:rsidRPr="00361612" w:rsidRDefault="00E3299A" w:rsidP="000E3AE9">
      <w:pPr>
        <w:pStyle w:val="BodyTextIndent2"/>
        <w:tabs>
          <w:tab w:val="left" w:pos="1080"/>
        </w:tabs>
        <w:spacing w:before="120"/>
        <w:ind w:hanging="360"/>
        <w:outlineLvl w:val="1"/>
      </w:pPr>
      <w:r w:rsidRPr="00361612">
        <w:t>5.</w:t>
      </w:r>
      <w:r w:rsidRPr="00361612">
        <w:tab/>
        <w:t>The order must be limited in application and time to serve its purpose.</w:t>
      </w:r>
    </w:p>
    <w:p w14:paraId="067B7F83" w14:textId="0DB61FB6" w:rsidR="00E3299A" w:rsidRPr="00361612" w:rsidRDefault="008D4CF2" w:rsidP="000E3AE9">
      <w:pPr>
        <w:pStyle w:val="BodyTextIndent2"/>
        <w:tabs>
          <w:tab w:val="left" w:pos="1080"/>
        </w:tabs>
        <w:ind w:hanging="360"/>
        <w:outlineLvl w:val="1"/>
        <w:rPr>
          <w:i/>
          <w:iCs/>
          <w:lang w:val="es-US"/>
        </w:rPr>
      </w:pPr>
      <w:r w:rsidRPr="00361612">
        <w:rPr>
          <w:i/>
          <w:iCs/>
        </w:rPr>
        <w:tab/>
      </w:r>
      <w:r w:rsidRPr="00361612">
        <w:rPr>
          <w:i/>
          <w:iCs/>
          <w:lang w:val="es-US"/>
        </w:rPr>
        <w:t>La orden debe limitarse a la aplicación y el tiempo necesarios para servir sus fines.</w:t>
      </w:r>
    </w:p>
    <w:p w14:paraId="2DC83E1F" w14:textId="77777777" w:rsidR="000E3AE9" w:rsidRPr="00361612" w:rsidRDefault="00E3299A" w:rsidP="000E3AE9">
      <w:pPr>
        <w:pStyle w:val="WABody5flush"/>
      </w:pPr>
      <w:r w:rsidRPr="00361612">
        <w:rPr>
          <w:i/>
          <w:iCs/>
        </w:rPr>
        <w:t>State v. Waldon</w:t>
      </w:r>
      <w:r w:rsidRPr="00361612">
        <w:t xml:space="preserve">, 148 Wn. App. 952, 202 P.3d 325 (2009): In this case, the Washington Court of Appeals ruled that courts must apply GR 15 and the factors listed above from the </w:t>
      </w:r>
      <w:r w:rsidRPr="00361612">
        <w:rPr>
          <w:i/>
          <w:iCs/>
        </w:rPr>
        <w:t>Ishikawa</w:t>
      </w:r>
      <w:r w:rsidRPr="00361612">
        <w:t xml:space="preserve"> case when deciding whether to seal court records.</w:t>
      </w:r>
    </w:p>
    <w:p w14:paraId="4AD765EF" w14:textId="7D3A8991" w:rsidR="00E3299A" w:rsidRPr="00361612" w:rsidRDefault="000E3AE9" w:rsidP="000E3AE9">
      <w:pPr>
        <w:pStyle w:val="WABody5flush"/>
        <w:spacing w:before="0"/>
        <w:rPr>
          <w:i/>
          <w:iCs/>
          <w:lang w:val="es-US"/>
        </w:rPr>
      </w:pPr>
      <w:r w:rsidRPr="00361612">
        <w:rPr>
          <w:i/>
          <w:iCs/>
          <w:lang w:val="es-US"/>
        </w:rPr>
        <w:t>State v. Waldon, 148 Wn. App. 952, 202 P.3d 325 (2009): En este caso, el Tribunal de Apelaciones de Washington falló que los tribunales deben aplicar GR 15 y los factores antes descritos, del caso de Ishikawa, para decidir si las actas judiciales deben ponerse bajo sello.</w:t>
      </w:r>
    </w:p>
    <w:p w14:paraId="6AFCE637" w14:textId="77777777" w:rsidR="000E3AE9" w:rsidRPr="00361612" w:rsidRDefault="00214601" w:rsidP="000E3AE9">
      <w:pPr>
        <w:pStyle w:val="WABody5flush"/>
      </w:pPr>
      <w:r w:rsidRPr="00361612">
        <w:t>[  ] Evidence Rule (ER) 412(d)(1)-(2): This rule requires a party that wants to submit information about the other party’s sexual history to file a written motion with the court at least 14 days before the hearing. The motion must specifically describe what information the party wants to provide to the court and why. The court must review the information in private to decide whether to admit it in court. Until the court orders differently, the motion and its related documents must also remain sealed.</w:t>
      </w:r>
    </w:p>
    <w:p w14:paraId="446E5525" w14:textId="1A6010B2" w:rsidR="00E3299A" w:rsidRPr="00361612" w:rsidRDefault="008D4CF2" w:rsidP="000E3AE9">
      <w:pPr>
        <w:pStyle w:val="WABody5flush"/>
        <w:spacing w:before="0"/>
        <w:rPr>
          <w:i/>
          <w:iCs/>
          <w:lang w:val="es-US"/>
        </w:rPr>
      </w:pPr>
      <w:r w:rsidRPr="00361612">
        <w:rPr>
          <w:i/>
          <w:iCs/>
        </w:rPr>
        <w:t xml:space="preserve">     </w:t>
      </w:r>
      <w:r w:rsidRPr="00361612">
        <w:rPr>
          <w:i/>
          <w:iCs/>
          <w:lang w:val="es-US"/>
        </w:rPr>
        <w:t>Regla de Evidencia (ER) 412(d)(1)-(2): Esta regla ordena que una parte que desee presentar información sobre la historia sexual de la otra parte debe presentar una petición por escrito al tribunal, por lo menos 14 días antes de la audiencia. La petición debe describir específicamente la información que la parte quiere proporcionar al tribunal, y por qué. El tribunal debe analizar la información en privado para decidir si es admisible para el tribunal. Hasta que el tribunal ordene lo contrario, la petición y sus documentos relacionados también deben mantenerse bajo sello.</w:t>
      </w:r>
    </w:p>
    <w:p w14:paraId="02E55233" w14:textId="77777777" w:rsidR="000E3AE9" w:rsidRPr="00361612" w:rsidRDefault="00BA0441" w:rsidP="000E3AE9">
      <w:pPr>
        <w:pStyle w:val="WABody5flush"/>
      </w:pPr>
      <w:r w:rsidRPr="00361612">
        <w:t>And the following other legal authority (if any):</w:t>
      </w:r>
    </w:p>
    <w:p w14:paraId="57C545AE" w14:textId="19685B6A" w:rsidR="00BA0441" w:rsidRPr="00361612" w:rsidRDefault="000E3AE9" w:rsidP="000E3AE9">
      <w:pPr>
        <w:pStyle w:val="WABody5flush"/>
        <w:spacing w:before="0"/>
        <w:rPr>
          <w:i/>
          <w:iCs/>
          <w:lang w:val="es-US"/>
        </w:rPr>
      </w:pPr>
      <w:r w:rsidRPr="00361612">
        <w:rPr>
          <w:i/>
          <w:iCs/>
          <w:lang w:val="es-US"/>
        </w:rPr>
        <w:t>Y las siguientes facultades legales adicionales (si las hay):</w:t>
      </w:r>
    </w:p>
    <w:p w14:paraId="460F0ADD" w14:textId="11FB3DE6" w:rsidR="003339BA" w:rsidRPr="00361612" w:rsidRDefault="003339BA" w:rsidP="008D4CF2">
      <w:pPr>
        <w:pStyle w:val="WAblankline"/>
        <w:tabs>
          <w:tab w:val="clear" w:pos="9360"/>
          <w:tab w:val="left" w:pos="9180"/>
        </w:tabs>
        <w:ind w:left="720"/>
        <w:rPr>
          <w:lang w:val="es-US"/>
        </w:rPr>
      </w:pPr>
      <w:r w:rsidRPr="00361612">
        <w:rPr>
          <w:lang w:val="es-US"/>
        </w:rPr>
        <w:tab/>
      </w:r>
    </w:p>
    <w:p w14:paraId="4A209448" w14:textId="39FB2FE6" w:rsidR="003339BA" w:rsidRPr="00361612" w:rsidRDefault="003339BA" w:rsidP="008D4CF2">
      <w:pPr>
        <w:pStyle w:val="WAblankline"/>
        <w:tabs>
          <w:tab w:val="clear" w:pos="9360"/>
          <w:tab w:val="left" w:pos="9180"/>
        </w:tabs>
        <w:ind w:left="720"/>
        <w:rPr>
          <w:lang w:val="es-US"/>
        </w:rPr>
      </w:pPr>
      <w:r w:rsidRPr="00361612">
        <w:rPr>
          <w:lang w:val="es-US"/>
        </w:rPr>
        <w:tab/>
      </w:r>
    </w:p>
    <w:p w14:paraId="5EE55962" w14:textId="33F0C5D5" w:rsidR="003339BA" w:rsidRPr="00361612" w:rsidRDefault="003339BA" w:rsidP="008D4CF2">
      <w:pPr>
        <w:pStyle w:val="WAblankline"/>
        <w:tabs>
          <w:tab w:val="clear" w:pos="9360"/>
          <w:tab w:val="left" w:pos="9180"/>
        </w:tabs>
        <w:ind w:left="720"/>
        <w:rPr>
          <w:lang w:val="es-US"/>
        </w:rPr>
      </w:pPr>
      <w:r w:rsidRPr="00361612">
        <w:rPr>
          <w:lang w:val="es-US"/>
        </w:rPr>
        <w:lastRenderedPageBreak/>
        <w:tab/>
      </w:r>
    </w:p>
    <w:p w14:paraId="1FA2EC88" w14:textId="0285A552" w:rsidR="003339BA" w:rsidRPr="00361612" w:rsidRDefault="003339BA" w:rsidP="008D4CF2">
      <w:pPr>
        <w:pStyle w:val="WAblankline"/>
        <w:tabs>
          <w:tab w:val="clear" w:pos="9360"/>
          <w:tab w:val="left" w:pos="9180"/>
        </w:tabs>
        <w:spacing w:after="120"/>
        <w:ind w:left="720"/>
        <w:rPr>
          <w:lang w:val="es-US"/>
        </w:rPr>
      </w:pPr>
      <w:r w:rsidRPr="00361612">
        <w:rPr>
          <w:lang w:val="es-US"/>
        </w:rPr>
        <w:tab/>
      </w:r>
    </w:p>
    <w:p w14:paraId="3289EC50" w14:textId="77777777" w:rsidR="000E3AE9" w:rsidRPr="00361612" w:rsidRDefault="00215A08" w:rsidP="000E3AE9">
      <w:pPr>
        <w:tabs>
          <w:tab w:val="left" w:pos="0"/>
          <w:tab w:val="left" w:pos="720"/>
          <w:tab w:val="left" w:pos="3600"/>
          <w:tab w:val="left" w:pos="4344"/>
          <w:tab w:val="left" w:pos="4752"/>
          <w:tab w:val="left" w:pos="5616"/>
          <w:tab w:val="left" w:pos="10080"/>
        </w:tabs>
        <w:suppressAutoHyphens/>
        <w:spacing w:before="120" w:after="0"/>
        <w:ind w:left="720" w:hanging="720"/>
        <w:outlineLvl w:val="1"/>
        <w:rPr>
          <w:rFonts w:ascii="Arial" w:hAnsi="Arial" w:cs="Arial"/>
          <w:b/>
          <w:spacing w:val="-2"/>
          <w:sz w:val="22"/>
          <w:szCs w:val="22"/>
        </w:rPr>
      </w:pPr>
      <w:r w:rsidRPr="00361612">
        <w:rPr>
          <w:rFonts w:ascii="Arial" w:hAnsi="Arial" w:cs="Arial"/>
          <w:b/>
          <w:bCs/>
          <w:sz w:val="22"/>
          <w:szCs w:val="22"/>
        </w:rPr>
        <w:t>4.</w:t>
      </w:r>
      <w:r w:rsidRPr="00361612">
        <w:rPr>
          <w:rFonts w:ascii="Arial" w:hAnsi="Arial" w:cs="Arial"/>
          <w:b/>
          <w:bCs/>
          <w:sz w:val="22"/>
          <w:szCs w:val="22"/>
        </w:rPr>
        <w:tab/>
        <w:t>Reasons for Request</w:t>
      </w:r>
    </w:p>
    <w:p w14:paraId="4858CE69" w14:textId="0BA1A4C9" w:rsidR="00F825CF" w:rsidRPr="00361612" w:rsidRDefault="008D4CF2" w:rsidP="000E3AE9">
      <w:pPr>
        <w:tabs>
          <w:tab w:val="left" w:pos="0"/>
          <w:tab w:val="left" w:pos="720"/>
          <w:tab w:val="left" w:pos="3600"/>
          <w:tab w:val="left" w:pos="4344"/>
          <w:tab w:val="left" w:pos="4752"/>
          <w:tab w:val="left" w:pos="5616"/>
          <w:tab w:val="left" w:pos="10080"/>
        </w:tabs>
        <w:suppressAutoHyphens/>
        <w:spacing w:after="0"/>
        <w:ind w:left="720" w:hanging="720"/>
        <w:outlineLvl w:val="1"/>
        <w:rPr>
          <w:rFonts w:ascii="Arial" w:hAnsi="Arial" w:cs="Arial"/>
          <w:b/>
          <w:i/>
          <w:iCs/>
          <w:spacing w:val="-2"/>
          <w:sz w:val="22"/>
          <w:szCs w:val="22"/>
        </w:rPr>
      </w:pPr>
      <w:r w:rsidRPr="00361612">
        <w:rPr>
          <w:rFonts w:ascii="Arial" w:hAnsi="Arial" w:cs="Arial"/>
          <w:b/>
          <w:bCs/>
          <w:i/>
          <w:iCs/>
          <w:sz w:val="22"/>
          <w:szCs w:val="22"/>
        </w:rPr>
        <w:tab/>
        <w:t>Motivos de la solicitud</w:t>
      </w:r>
    </w:p>
    <w:p w14:paraId="09753647" w14:textId="77777777" w:rsidR="000E3AE9" w:rsidRPr="00361612" w:rsidRDefault="00E3299A" w:rsidP="000E3AE9">
      <w:pPr>
        <w:pStyle w:val="WABody5flush"/>
        <w:rPr>
          <w:lang w:val="es-US"/>
        </w:rPr>
      </w:pPr>
      <w:r w:rsidRPr="00361612">
        <w:t>The court should grant my motion to redact or seal this information because:</w:t>
      </w:r>
      <w:r w:rsidRPr="00361612">
        <w:br/>
        <w:t>(</w:t>
      </w:r>
      <w:r w:rsidRPr="00361612">
        <w:rPr>
          <w:i/>
          <w:iCs/>
        </w:rPr>
        <w:t xml:space="preserve">Explain how your privacy rights or safety concerns outweigh the public interest in access to the court record. </w:t>
      </w:r>
      <w:r w:rsidRPr="00361612">
        <w:rPr>
          <w:i/>
          <w:iCs/>
          <w:lang w:val="es-US"/>
        </w:rPr>
        <w:t>Address the 5 factors listed above.</w:t>
      </w:r>
      <w:r w:rsidRPr="00361612">
        <w:rPr>
          <w:lang w:val="es-US"/>
        </w:rPr>
        <w:t>)</w:t>
      </w:r>
    </w:p>
    <w:p w14:paraId="11F3640B" w14:textId="13E96891" w:rsidR="00E3299A" w:rsidRPr="00361612" w:rsidRDefault="000E3AE9" w:rsidP="000E3AE9">
      <w:pPr>
        <w:pStyle w:val="WABody5flush"/>
        <w:spacing w:before="0"/>
        <w:rPr>
          <w:b/>
          <w:i/>
          <w:iCs/>
        </w:rPr>
      </w:pPr>
      <w:r w:rsidRPr="00361612">
        <w:rPr>
          <w:i/>
          <w:iCs/>
          <w:lang w:val="es-US"/>
        </w:rPr>
        <w:t>El tribunal debe conceder mi petición de suprimir datos o poner esta información bajo sello porque:</w:t>
      </w:r>
      <w:r w:rsidRPr="00361612">
        <w:rPr>
          <w:i/>
          <w:iCs/>
          <w:lang w:val="es-US"/>
        </w:rPr>
        <w:br/>
        <w:t xml:space="preserve">(Explique por qué sus derechos de privacidad o inquietudes de seguridad superan al interés público de tener acceso a las actas judiciales. </w:t>
      </w:r>
      <w:r w:rsidRPr="00361612">
        <w:rPr>
          <w:i/>
          <w:iCs/>
        </w:rPr>
        <w:t>Aborde los 5 factores arriba descritos).</w:t>
      </w:r>
    </w:p>
    <w:p w14:paraId="4151C1ED" w14:textId="3F1334E7" w:rsidR="0094238F" w:rsidRPr="00361612" w:rsidRDefault="0094238F" w:rsidP="008D4CF2">
      <w:pPr>
        <w:pStyle w:val="WAblankline"/>
        <w:tabs>
          <w:tab w:val="clear" w:pos="9360"/>
          <w:tab w:val="left" w:pos="9180"/>
        </w:tabs>
        <w:ind w:left="720"/>
      </w:pPr>
      <w:r w:rsidRPr="00361612">
        <w:tab/>
      </w:r>
    </w:p>
    <w:p w14:paraId="78898952" w14:textId="09845056" w:rsidR="0094238F" w:rsidRPr="00361612" w:rsidRDefault="0094238F" w:rsidP="008D4CF2">
      <w:pPr>
        <w:pStyle w:val="WAblankline"/>
        <w:tabs>
          <w:tab w:val="clear" w:pos="9360"/>
          <w:tab w:val="left" w:pos="9180"/>
        </w:tabs>
        <w:ind w:left="720"/>
      </w:pPr>
      <w:r w:rsidRPr="00361612">
        <w:tab/>
      </w:r>
    </w:p>
    <w:p w14:paraId="4F660207" w14:textId="1F74E05A" w:rsidR="0094238F" w:rsidRPr="00361612" w:rsidRDefault="0094238F" w:rsidP="008D4CF2">
      <w:pPr>
        <w:pStyle w:val="WAblankline"/>
        <w:tabs>
          <w:tab w:val="clear" w:pos="9360"/>
          <w:tab w:val="left" w:pos="9180"/>
        </w:tabs>
        <w:ind w:left="720"/>
      </w:pPr>
      <w:r w:rsidRPr="00361612">
        <w:tab/>
      </w:r>
    </w:p>
    <w:p w14:paraId="1768AE79" w14:textId="590230C2" w:rsidR="0094238F" w:rsidRPr="00361612" w:rsidRDefault="0094238F" w:rsidP="008D4CF2">
      <w:pPr>
        <w:pStyle w:val="WAblankline"/>
        <w:tabs>
          <w:tab w:val="clear" w:pos="9360"/>
          <w:tab w:val="left" w:pos="9180"/>
        </w:tabs>
        <w:ind w:left="720"/>
      </w:pPr>
      <w:r w:rsidRPr="00361612">
        <w:tab/>
      </w:r>
    </w:p>
    <w:p w14:paraId="25FA08F6" w14:textId="63AC676A" w:rsidR="0094238F" w:rsidRPr="00361612" w:rsidRDefault="0094238F" w:rsidP="008D4CF2">
      <w:pPr>
        <w:pStyle w:val="WAblankline"/>
        <w:tabs>
          <w:tab w:val="clear" w:pos="9360"/>
          <w:tab w:val="left" w:pos="9180"/>
        </w:tabs>
        <w:ind w:left="720"/>
      </w:pPr>
      <w:r w:rsidRPr="00361612">
        <w:tab/>
      </w:r>
    </w:p>
    <w:p w14:paraId="04369745" w14:textId="0C627DC1" w:rsidR="0094238F" w:rsidRPr="00361612" w:rsidRDefault="0094238F" w:rsidP="008D4CF2">
      <w:pPr>
        <w:pStyle w:val="WAblankline"/>
        <w:tabs>
          <w:tab w:val="clear" w:pos="9360"/>
          <w:tab w:val="left" w:pos="9180"/>
        </w:tabs>
        <w:ind w:left="720"/>
      </w:pPr>
      <w:r w:rsidRPr="00361612">
        <w:tab/>
      </w:r>
    </w:p>
    <w:p w14:paraId="3D55D3A3" w14:textId="2D000AB5" w:rsidR="0094238F" w:rsidRPr="00361612" w:rsidRDefault="0094238F" w:rsidP="008D4CF2">
      <w:pPr>
        <w:pStyle w:val="WAblankline"/>
        <w:tabs>
          <w:tab w:val="clear" w:pos="9360"/>
          <w:tab w:val="left" w:pos="9180"/>
        </w:tabs>
        <w:ind w:left="720"/>
      </w:pPr>
      <w:r w:rsidRPr="00361612">
        <w:tab/>
      </w:r>
    </w:p>
    <w:p w14:paraId="20A4D614" w14:textId="5D7A6477" w:rsidR="0094238F" w:rsidRPr="00361612" w:rsidRDefault="0094238F" w:rsidP="008D4CF2">
      <w:pPr>
        <w:pStyle w:val="WAblankline"/>
        <w:tabs>
          <w:tab w:val="clear" w:pos="9360"/>
          <w:tab w:val="left" w:pos="9180"/>
        </w:tabs>
        <w:ind w:left="720"/>
      </w:pPr>
      <w:r w:rsidRPr="00361612">
        <w:tab/>
      </w:r>
    </w:p>
    <w:p w14:paraId="6EB58A24" w14:textId="21FE4E5E" w:rsidR="0094238F" w:rsidRPr="00361612" w:rsidRDefault="0094238F" w:rsidP="008D4CF2">
      <w:pPr>
        <w:pStyle w:val="WAblankline"/>
        <w:tabs>
          <w:tab w:val="clear" w:pos="9360"/>
          <w:tab w:val="left" w:pos="9180"/>
        </w:tabs>
        <w:ind w:left="720"/>
      </w:pPr>
      <w:r w:rsidRPr="00361612">
        <w:tab/>
      </w:r>
    </w:p>
    <w:p w14:paraId="45816EDB" w14:textId="5260F056" w:rsidR="0094238F" w:rsidRPr="00361612" w:rsidRDefault="0094238F" w:rsidP="008D4CF2">
      <w:pPr>
        <w:pStyle w:val="WAblankline"/>
        <w:tabs>
          <w:tab w:val="clear" w:pos="9360"/>
          <w:tab w:val="left" w:pos="9180"/>
        </w:tabs>
        <w:ind w:left="720"/>
      </w:pPr>
      <w:r w:rsidRPr="00361612">
        <w:tab/>
      </w:r>
    </w:p>
    <w:p w14:paraId="11869111" w14:textId="7624A071" w:rsidR="0094238F" w:rsidRPr="00361612" w:rsidRDefault="0094238F" w:rsidP="008D4CF2">
      <w:pPr>
        <w:pStyle w:val="WAblankline"/>
        <w:tabs>
          <w:tab w:val="clear" w:pos="9360"/>
          <w:tab w:val="left" w:pos="9180"/>
        </w:tabs>
        <w:ind w:left="720"/>
      </w:pPr>
      <w:r w:rsidRPr="00361612">
        <w:tab/>
      </w:r>
    </w:p>
    <w:p w14:paraId="7277F3EB" w14:textId="641DFBC5" w:rsidR="0094238F" w:rsidRPr="00361612" w:rsidRDefault="0094238F" w:rsidP="008D4CF2">
      <w:pPr>
        <w:pStyle w:val="WAblankline"/>
        <w:tabs>
          <w:tab w:val="clear" w:pos="9360"/>
          <w:tab w:val="left" w:pos="9180"/>
        </w:tabs>
        <w:ind w:left="720"/>
      </w:pPr>
      <w:r w:rsidRPr="00361612">
        <w:tab/>
      </w:r>
    </w:p>
    <w:p w14:paraId="4444FF07" w14:textId="77777777" w:rsidR="000E3AE9" w:rsidRPr="00361612" w:rsidRDefault="00FC6E6B" w:rsidP="000E3AE9">
      <w:pPr>
        <w:tabs>
          <w:tab w:val="left" w:pos="0"/>
          <w:tab w:val="left" w:pos="720"/>
          <w:tab w:val="left" w:pos="3600"/>
          <w:tab w:val="left" w:pos="4344"/>
          <w:tab w:val="left" w:pos="4752"/>
          <w:tab w:val="left" w:pos="5616"/>
          <w:tab w:val="left" w:pos="10080"/>
        </w:tabs>
        <w:suppressAutoHyphens/>
        <w:spacing w:before="120" w:after="0"/>
        <w:outlineLvl w:val="1"/>
        <w:rPr>
          <w:rFonts w:ascii="Arial" w:hAnsi="Arial" w:cs="Arial"/>
          <w:b/>
          <w:spacing w:val="-2"/>
          <w:sz w:val="22"/>
          <w:szCs w:val="22"/>
        </w:rPr>
      </w:pPr>
      <w:r w:rsidRPr="00361612">
        <w:rPr>
          <w:rFonts w:ascii="Arial" w:hAnsi="Arial" w:cs="Arial"/>
          <w:b/>
          <w:bCs/>
          <w:sz w:val="22"/>
          <w:szCs w:val="22"/>
        </w:rPr>
        <w:t>Person making this motion fills out below</w:t>
      </w:r>
    </w:p>
    <w:p w14:paraId="7ED567CB" w14:textId="6AEE802C" w:rsidR="00FC6E6B" w:rsidRPr="00361612" w:rsidRDefault="000E3AE9" w:rsidP="000E3AE9">
      <w:pPr>
        <w:tabs>
          <w:tab w:val="left" w:pos="0"/>
          <w:tab w:val="left" w:pos="720"/>
          <w:tab w:val="left" w:pos="3600"/>
          <w:tab w:val="left" w:pos="4344"/>
          <w:tab w:val="left" w:pos="4752"/>
          <w:tab w:val="left" w:pos="5616"/>
          <w:tab w:val="left" w:pos="10080"/>
        </w:tabs>
        <w:suppressAutoHyphens/>
        <w:spacing w:after="0"/>
        <w:outlineLvl w:val="1"/>
        <w:rPr>
          <w:rFonts w:ascii="Arial" w:hAnsi="Arial" w:cs="Arial"/>
          <w:b/>
          <w:i/>
          <w:iCs/>
          <w:spacing w:val="-2"/>
          <w:sz w:val="22"/>
          <w:szCs w:val="22"/>
          <w:lang w:val="es-US"/>
        </w:rPr>
      </w:pPr>
      <w:r w:rsidRPr="00361612">
        <w:rPr>
          <w:rFonts w:ascii="Arial" w:hAnsi="Arial" w:cs="Arial"/>
          <w:b/>
          <w:bCs/>
          <w:i/>
          <w:iCs/>
          <w:sz w:val="22"/>
          <w:szCs w:val="22"/>
          <w:lang w:val="es-US"/>
        </w:rPr>
        <w:t>La persona que presenta esta petición debe rellenar lo siguiente</w:t>
      </w:r>
    </w:p>
    <w:p w14:paraId="49D4135E" w14:textId="77777777" w:rsidR="000E3AE9" w:rsidRPr="00361612" w:rsidRDefault="000B77E5" w:rsidP="000E3AE9">
      <w:pPr>
        <w:pStyle w:val="WAnote"/>
        <w:tabs>
          <w:tab w:val="left" w:pos="540"/>
          <w:tab w:val="left" w:pos="6930"/>
        </w:tabs>
        <w:ind w:left="7"/>
      </w:pPr>
      <w:r w:rsidRPr="00361612">
        <w:t>I certify, under penalty of perjury under the laws of the state of Washington, that all the information provided in this motion is true and correct.</w:t>
      </w:r>
    </w:p>
    <w:p w14:paraId="5BFBC676" w14:textId="218B6793" w:rsidR="000B77E5" w:rsidRPr="00361612" w:rsidRDefault="000E3AE9" w:rsidP="000E3AE9">
      <w:pPr>
        <w:pStyle w:val="WAnote"/>
        <w:tabs>
          <w:tab w:val="left" w:pos="540"/>
          <w:tab w:val="left" w:pos="6930"/>
        </w:tabs>
        <w:spacing w:before="0"/>
        <w:ind w:left="7"/>
        <w:rPr>
          <w:i/>
          <w:iCs/>
          <w:lang w:val="es-US"/>
        </w:rPr>
      </w:pPr>
      <w:r w:rsidRPr="00361612">
        <w:rPr>
          <w:i/>
          <w:iCs/>
          <w:lang w:val="es-US"/>
        </w:rPr>
        <w:t>Certifico bajo pena de perjurio, de acuerdo con las leyes del estado de Washington, que toda la información provista en esta petición es verdadera y correcta.</w:t>
      </w:r>
    </w:p>
    <w:p w14:paraId="2A4BAC57" w14:textId="77777777" w:rsidR="000E3AE9" w:rsidRPr="00361612" w:rsidRDefault="00FC6E6B" w:rsidP="000E3AE9">
      <w:pPr>
        <w:keepNext/>
        <w:tabs>
          <w:tab w:val="left" w:pos="6480"/>
          <w:tab w:val="left" w:pos="6750"/>
          <w:tab w:val="left" w:pos="9180"/>
          <w:tab w:val="left" w:pos="10080"/>
        </w:tabs>
        <w:spacing w:before="240" w:after="0"/>
        <w:rPr>
          <w:rFonts w:ascii="Arial" w:hAnsi="Arial" w:cs="Arial"/>
          <w:sz w:val="22"/>
          <w:szCs w:val="22"/>
          <w:u w:val="single"/>
        </w:rPr>
      </w:pPr>
      <w:r w:rsidRPr="00361612">
        <w:rPr>
          <w:rFonts w:ascii="Arial" w:hAnsi="Arial" w:cs="Arial"/>
          <w:sz w:val="22"/>
          <w:szCs w:val="22"/>
        </w:rPr>
        <w:t xml:space="preserve">Signed at </w:t>
      </w:r>
      <w:r w:rsidRPr="00361612">
        <w:rPr>
          <w:rFonts w:ascii="Arial" w:hAnsi="Arial" w:cs="Arial"/>
          <w:i/>
          <w:iCs/>
          <w:sz w:val="22"/>
          <w:szCs w:val="22"/>
        </w:rPr>
        <w:t>(city and state):</w:t>
      </w:r>
      <w:r w:rsidRPr="00361612">
        <w:rPr>
          <w:rFonts w:ascii="Arial" w:hAnsi="Arial" w:cs="Arial"/>
          <w:sz w:val="22"/>
          <w:szCs w:val="22"/>
        </w:rPr>
        <w:t xml:space="preserve"> </w:t>
      </w:r>
      <w:r w:rsidRPr="00361612">
        <w:rPr>
          <w:rFonts w:ascii="Arial" w:hAnsi="Arial" w:cs="Arial"/>
          <w:sz w:val="22"/>
          <w:szCs w:val="22"/>
          <w:u w:val="single"/>
        </w:rPr>
        <w:tab/>
      </w:r>
      <w:r w:rsidRPr="00361612">
        <w:rPr>
          <w:rFonts w:ascii="Arial" w:hAnsi="Arial" w:cs="Arial"/>
          <w:sz w:val="22"/>
          <w:szCs w:val="22"/>
        </w:rPr>
        <w:tab/>
        <w:t xml:space="preserve">Date: </w:t>
      </w:r>
      <w:r w:rsidRPr="00361612">
        <w:rPr>
          <w:rFonts w:ascii="Arial" w:hAnsi="Arial" w:cs="Arial"/>
          <w:sz w:val="22"/>
          <w:szCs w:val="22"/>
          <w:u w:val="single"/>
        </w:rPr>
        <w:tab/>
      </w:r>
    </w:p>
    <w:p w14:paraId="64F99679" w14:textId="316EF772" w:rsidR="00FC6E6B" w:rsidRPr="00361612" w:rsidRDefault="000E3AE9" w:rsidP="000E3AE9">
      <w:pPr>
        <w:keepNext/>
        <w:tabs>
          <w:tab w:val="left" w:pos="6480"/>
          <w:tab w:val="left" w:pos="6750"/>
          <w:tab w:val="left" w:pos="9180"/>
          <w:tab w:val="left" w:pos="10080"/>
        </w:tabs>
        <w:spacing w:after="0"/>
        <w:rPr>
          <w:rFonts w:ascii="Arial" w:hAnsi="Arial" w:cs="Arial"/>
          <w:i/>
          <w:iCs/>
          <w:sz w:val="22"/>
          <w:szCs w:val="22"/>
          <w:u w:val="single"/>
          <w:lang w:val="es-US"/>
        </w:rPr>
      </w:pPr>
      <w:r w:rsidRPr="00361612">
        <w:rPr>
          <w:rFonts w:ascii="Arial" w:hAnsi="Arial" w:cs="Arial"/>
          <w:i/>
          <w:iCs/>
          <w:sz w:val="22"/>
          <w:szCs w:val="22"/>
          <w:lang w:val="es-US"/>
        </w:rPr>
        <w:t xml:space="preserve">Firmado en (ciudad y estado): </w:t>
      </w:r>
      <w:r w:rsidRPr="00361612">
        <w:rPr>
          <w:rFonts w:ascii="Arial" w:hAnsi="Arial" w:cs="Arial"/>
          <w:sz w:val="22"/>
          <w:szCs w:val="22"/>
          <w:lang w:val="es-US"/>
        </w:rPr>
        <w:tab/>
      </w:r>
      <w:r w:rsidRPr="00361612">
        <w:rPr>
          <w:rFonts w:ascii="Arial" w:hAnsi="Arial" w:cs="Arial"/>
          <w:sz w:val="22"/>
          <w:szCs w:val="22"/>
          <w:lang w:val="es-US"/>
        </w:rPr>
        <w:tab/>
      </w:r>
      <w:r w:rsidRPr="00361612">
        <w:rPr>
          <w:rFonts w:ascii="Arial" w:hAnsi="Arial" w:cs="Arial"/>
          <w:i/>
          <w:iCs/>
          <w:sz w:val="22"/>
          <w:szCs w:val="22"/>
          <w:lang w:val="es-US"/>
        </w:rPr>
        <w:t xml:space="preserve">Fecha: </w:t>
      </w:r>
    </w:p>
    <w:p w14:paraId="560E9897" w14:textId="5A17CC29" w:rsidR="00FC6E6B" w:rsidRPr="00361612" w:rsidRDefault="00F32D31" w:rsidP="008D4CF2">
      <w:pPr>
        <w:tabs>
          <w:tab w:val="left" w:pos="4500"/>
          <w:tab w:val="left" w:pos="4770"/>
          <w:tab w:val="left" w:pos="9180"/>
        </w:tabs>
        <w:spacing w:before="240" w:after="0"/>
        <w:jc w:val="both"/>
        <w:rPr>
          <w:rFonts w:ascii="Arial" w:hAnsi="Arial" w:cs="Arial"/>
          <w:sz w:val="22"/>
          <w:szCs w:val="22"/>
          <w:u w:val="single"/>
          <w:lang w:val="es-US"/>
        </w:rPr>
      </w:pPr>
      <w:r w:rsidRPr="00361612">
        <w:rPr>
          <w:rFonts w:ascii="Arial" w:hAnsi="Arial" w:cs="Arial"/>
          <w:noProof/>
          <w:sz w:val="22"/>
          <w:szCs w:val="22"/>
        </w:rPr>
        <mc:AlternateContent>
          <mc:Choice Requires="wps">
            <w:drawing>
              <wp:anchor distT="0" distB="0" distL="114300" distR="114300" simplePos="0" relativeHeight="251657216" behindDoc="0" locked="0" layoutInCell="1" allowOverlap="1" wp14:anchorId="580C1686" wp14:editId="567B0A61">
                <wp:simplePos x="0" y="0"/>
                <wp:positionH relativeFrom="column">
                  <wp:posOffset>-48260</wp:posOffset>
                </wp:positionH>
                <wp:positionV relativeFrom="paragraph">
                  <wp:posOffset>116205</wp:posOffset>
                </wp:positionV>
                <wp:extent cx="164465" cy="65405"/>
                <wp:effectExtent l="0" t="7620" r="0" b="0"/>
                <wp:wrapNone/>
                <wp:docPr id="2101644790" name="Isosceles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6B3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alt="&quot;&quot;" style="position:absolute;margin-left:-3.8pt;margin-top:9.1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" fillcolor="black" stroked="f">
                <o:lock v:ext="edit" aspectratio="t"/>
              </v:shape>
            </w:pict>
          </mc:Fallback>
        </mc:AlternateContent>
      </w:r>
      <w:r w:rsidRPr="00361612">
        <w:rPr>
          <w:rFonts w:ascii="Arial" w:hAnsi="Arial" w:cs="Arial"/>
          <w:sz w:val="22"/>
          <w:szCs w:val="22"/>
          <w:u w:val="single"/>
          <w:lang w:val="es-US"/>
        </w:rPr>
        <w:tab/>
      </w:r>
      <w:r w:rsidRPr="00361612">
        <w:rPr>
          <w:rFonts w:ascii="Arial" w:hAnsi="Arial" w:cs="Arial"/>
          <w:sz w:val="22"/>
          <w:szCs w:val="22"/>
          <w:lang w:val="es-US"/>
        </w:rPr>
        <w:tab/>
      </w:r>
      <w:r w:rsidRPr="00361612">
        <w:rPr>
          <w:rFonts w:ascii="Arial" w:hAnsi="Arial" w:cs="Arial"/>
          <w:sz w:val="22"/>
          <w:szCs w:val="22"/>
          <w:u w:val="single"/>
          <w:lang w:val="es-US"/>
        </w:rPr>
        <w:tab/>
      </w:r>
    </w:p>
    <w:p w14:paraId="71C505AC" w14:textId="77777777" w:rsidR="000E3AE9" w:rsidRPr="00361612" w:rsidRDefault="00FC6E6B" w:rsidP="000E3AE9">
      <w:pPr>
        <w:tabs>
          <w:tab w:val="left" w:pos="4770"/>
          <w:tab w:val="left" w:pos="9360"/>
        </w:tabs>
        <w:spacing w:after="0"/>
        <w:jc w:val="both"/>
        <w:rPr>
          <w:rFonts w:ascii="Arial" w:hAnsi="Arial" w:cs="Arial"/>
          <w:i/>
          <w:sz w:val="20"/>
          <w:szCs w:val="22"/>
        </w:rPr>
      </w:pPr>
      <w:r w:rsidRPr="00361612">
        <w:rPr>
          <w:rFonts w:ascii="Arial" w:hAnsi="Arial" w:cs="Arial"/>
          <w:i/>
          <w:iCs/>
          <w:sz w:val="20"/>
          <w:szCs w:val="22"/>
        </w:rPr>
        <w:t>Person making this motion signs here</w:t>
      </w:r>
      <w:r w:rsidRPr="00361612">
        <w:rPr>
          <w:rFonts w:ascii="Arial" w:hAnsi="Arial" w:cs="Arial"/>
          <w:i/>
          <w:iCs/>
          <w:sz w:val="20"/>
          <w:szCs w:val="22"/>
        </w:rPr>
        <w:tab/>
        <w:t>Print name here</w:t>
      </w:r>
    </w:p>
    <w:p w14:paraId="0900C3A2" w14:textId="2F71D45D" w:rsidR="00215A08" w:rsidRPr="00BF0E99" w:rsidRDefault="000E3AE9" w:rsidP="00BF0E99">
      <w:pPr>
        <w:tabs>
          <w:tab w:val="left" w:pos="4770"/>
          <w:tab w:val="left" w:pos="9360"/>
        </w:tabs>
        <w:spacing w:after="0"/>
        <w:rPr>
          <w:i/>
          <w:iCs/>
          <w:spacing w:val="-4"/>
          <w:sz w:val="22"/>
          <w:lang w:val="es-US"/>
        </w:rPr>
      </w:pPr>
      <w:r w:rsidRPr="00BF0E99">
        <w:rPr>
          <w:rFonts w:ascii="Arial" w:hAnsi="Arial" w:cs="Arial"/>
          <w:i/>
          <w:iCs/>
          <w:spacing w:val="-4"/>
          <w:sz w:val="20"/>
          <w:szCs w:val="22"/>
          <w:lang w:val="es-US"/>
        </w:rPr>
        <w:t>La persona que presenta esta petición debe firmar aquí</w:t>
      </w:r>
      <w:r w:rsidRPr="00BF0E99">
        <w:rPr>
          <w:rFonts w:ascii="Arial" w:hAnsi="Arial" w:cs="Arial"/>
          <w:spacing w:val="-4"/>
          <w:sz w:val="20"/>
          <w:szCs w:val="22"/>
          <w:lang w:val="es-US"/>
        </w:rPr>
        <w:tab/>
      </w:r>
      <w:r w:rsidRPr="00BF0E99">
        <w:rPr>
          <w:rFonts w:ascii="Arial" w:hAnsi="Arial" w:cs="Arial"/>
          <w:i/>
          <w:iCs/>
          <w:spacing w:val="-4"/>
          <w:sz w:val="20"/>
          <w:szCs w:val="22"/>
          <w:lang w:val="es-US"/>
        </w:rPr>
        <w:t>Nombre en letra de molde aquí</w:t>
      </w:r>
    </w:p>
    <w:p w14:paraId="7DACE750" w14:textId="77777777" w:rsidR="000E3AE9" w:rsidRPr="00361612" w:rsidRDefault="00FC6E6B" w:rsidP="000E3AE9">
      <w:pPr>
        <w:pStyle w:val="WAnote"/>
        <w:tabs>
          <w:tab w:val="left" w:pos="540"/>
        </w:tabs>
        <w:rPr>
          <w:i/>
          <w:iCs/>
        </w:rPr>
      </w:pPr>
      <w:r w:rsidRPr="00361612">
        <w:t xml:space="preserve">I agree to accept legal papers for this case at </w:t>
      </w:r>
      <w:r w:rsidRPr="00361612">
        <w:rPr>
          <w:i/>
          <w:iCs/>
        </w:rPr>
        <w:t>(check one):</w:t>
      </w:r>
    </w:p>
    <w:p w14:paraId="7D5DCB1B" w14:textId="09FFEAA3" w:rsidR="00FC6E6B" w:rsidRPr="00361612" w:rsidRDefault="000E3AE9" w:rsidP="000E3AE9">
      <w:pPr>
        <w:pStyle w:val="WAnote"/>
        <w:tabs>
          <w:tab w:val="left" w:pos="540"/>
        </w:tabs>
        <w:spacing w:before="0"/>
        <w:rPr>
          <w:i/>
          <w:iCs/>
          <w:lang w:val="es-US"/>
        </w:rPr>
      </w:pPr>
      <w:r w:rsidRPr="00361612">
        <w:rPr>
          <w:i/>
          <w:iCs/>
          <w:lang w:val="es-US"/>
        </w:rPr>
        <w:t>Acepto recibir los documentos legales de este caso en (marque una opción):</w:t>
      </w:r>
    </w:p>
    <w:p w14:paraId="698EB04F" w14:textId="77777777" w:rsidR="000E3AE9" w:rsidRPr="00361612" w:rsidRDefault="00E56520" w:rsidP="000E3AE9">
      <w:pPr>
        <w:pStyle w:val="WABody6above"/>
        <w:tabs>
          <w:tab w:val="clear" w:pos="900"/>
          <w:tab w:val="left" w:pos="360"/>
        </w:tabs>
        <w:ind w:left="360"/>
      </w:pPr>
      <w:r w:rsidRPr="00361612">
        <w:t>[  ]</w:t>
      </w:r>
      <w:r w:rsidRPr="00361612">
        <w:tab/>
        <w:t>my lawyer’s address, listed below.</w:t>
      </w:r>
    </w:p>
    <w:p w14:paraId="1245BFED" w14:textId="45BC16E9" w:rsidR="00FC6E6B" w:rsidRPr="00361612" w:rsidRDefault="008D4CF2" w:rsidP="000E3AE9">
      <w:pPr>
        <w:pStyle w:val="WABody6above"/>
        <w:tabs>
          <w:tab w:val="clear" w:pos="900"/>
          <w:tab w:val="left" w:pos="360"/>
        </w:tabs>
        <w:spacing w:before="0"/>
        <w:ind w:left="360"/>
        <w:rPr>
          <w:i/>
          <w:iCs/>
          <w:lang w:val="es-US"/>
        </w:rPr>
      </w:pPr>
      <w:r w:rsidRPr="00361612">
        <w:rPr>
          <w:i/>
          <w:iCs/>
        </w:rPr>
        <w:tab/>
      </w:r>
      <w:r w:rsidRPr="00361612">
        <w:rPr>
          <w:i/>
          <w:iCs/>
          <w:lang w:val="es-US"/>
        </w:rPr>
        <w:t>la dirección de mi abogado, que se indica abajo.</w:t>
      </w:r>
    </w:p>
    <w:p w14:paraId="158E9B28" w14:textId="77777777" w:rsidR="000E3AE9" w:rsidRPr="00361612" w:rsidRDefault="004D1FA4" w:rsidP="000E3AE9">
      <w:pPr>
        <w:pStyle w:val="WABody6above"/>
        <w:tabs>
          <w:tab w:val="clear" w:pos="900"/>
          <w:tab w:val="left" w:pos="360"/>
        </w:tabs>
        <w:ind w:left="360"/>
        <w:rPr>
          <w:lang w:val="es-US"/>
        </w:rPr>
      </w:pPr>
      <w:r w:rsidRPr="00361612">
        <w:rPr>
          <w:lang w:val="es-US"/>
        </w:rPr>
        <w:t>[  ]</w:t>
      </w:r>
      <w:r w:rsidRPr="00361612">
        <w:rPr>
          <w:lang w:val="es-US"/>
        </w:rPr>
        <w:tab/>
        <w:t>my email address: ___________________________________</w:t>
      </w:r>
    </w:p>
    <w:p w14:paraId="18E096FB" w14:textId="75BFFA67" w:rsidR="004D1FA4" w:rsidRPr="00361612" w:rsidRDefault="008D4CF2" w:rsidP="000E3AE9">
      <w:pPr>
        <w:pStyle w:val="WABody6above"/>
        <w:tabs>
          <w:tab w:val="clear" w:pos="900"/>
          <w:tab w:val="left" w:pos="360"/>
        </w:tabs>
        <w:spacing w:before="0"/>
        <w:ind w:left="360"/>
        <w:rPr>
          <w:i/>
          <w:iCs/>
          <w:lang w:val="es-US"/>
        </w:rPr>
      </w:pPr>
      <w:r w:rsidRPr="00361612">
        <w:rPr>
          <w:i/>
          <w:iCs/>
          <w:lang w:val="es-US"/>
        </w:rPr>
        <w:lastRenderedPageBreak/>
        <w:tab/>
        <w:t>mi dirección de correo electrónico:</w:t>
      </w:r>
    </w:p>
    <w:p w14:paraId="135160E2" w14:textId="77777777" w:rsidR="000E3AE9" w:rsidRPr="00361612" w:rsidRDefault="00E56520" w:rsidP="000E3AE9">
      <w:pPr>
        <w:pStyle w:val="WABody6above"/>
        <w:tabs>
          <w:tab w:val="clear" w:pos="900"/>
          <w:tab w:val="left" w:pos="360"/>
        </w:tabs>
        <w:ind w:left="360"/>
        <w:rPr>
          <w:i/>
          <w:iCs/>
          <w:color w:val="000000"/>
        </w:rPr>
      </w:pPr>
      <w:r w:rsidRPr="00361612">
        <w:t>[  ]</w:t>
      </w:r>
      <w:r w:rsidRPr="00361612">
        <w:tab/>
        <w:t xml:space="preserve">the following address </w:t>
      </w:r>
      <w:r w:rsidRPr="00361612">
        <w:rPr>
          <w:i/>
          <w:iCs/>
        </w:rPr>
        <w:t>(</w:t>
      </w:r>
      <w:r w:rsidRPr="00361612">
        <w:rPr>
          <w:i/>
          <w:iCs/>
          <w:color w:val="000000"/>
        </w:rPr>
        <w:t xml:space="preserve">this does </w:t>
      </w:r>
      <w:r w:rsidRPr="00361612">
        <w:rPr>
          <w:b/>
          <w:bCs/>
          <w:i/>
          <w:iCs/>
          <w:color w:val="000000"/>
        </w:rPr>
        <w:t>not</w:t>
      </w:r>
      <w:r w:rsidRPr="00361612">
        <w:rPr>
          <w:i/>
          <w:iCs/>
          <w:color w:val="000000"/>
        </w:rPr>
        <w:t xml:space="preserve"> have to be your home address):</w:t>
      </w:r>
    </w:p>
    <w:p w14:paraId="7B0CD147" w14:textId="7000C35F" w:rsidR="00FC6E6B" w:rsidRPr="00361612" w:rsidRDefault="008D4CF2" w:rsidP="000E3AE9">
      <w:pPr>
        <w:pStyle w:val="WABody6above"/>
        <w:tabs>
          <w:tab w:val="clear" w:pos="900"/>
          <w:tab w:val="left" w:pos="360"/>
        </w:tabs>
        <w:spacing w:before="0"/>
        <w:ind w:left="360"/>
        <w:rPr>
          <w:i/>
          <w:iCs/>
          <w:color w:val="000000"/>
          <w:lang w:val="es-US"/>
        </w:rPr>
      </w:pPr>
      <w:r w:rsidRPr="00361612">
        <w:rPr>
          <w:i/>
          <w:iCs/>
        </w:rPr>
        <w:tab/>
      </w:r>
      <w:r w:rsidRPr="00361612">
        <w:rPr>
          <w:i/>
          <w:iCs/>
          <w:lang w:val="es-US"/>
        </w:rPr>
        <w:t>la siguiente dirección (</w:t>
      </w:r>
      <w:r w:rsidRPr="00361612">
        <w:rPr>
          <w:i/>
          <w:iCs/>
          <w:color w:val="000000"/>
          <w:lang w:val="es-US"/>
        </w:rPr>
        <w:t xml:space="preserve">esta </w:t>
      </w:r>
      <w:r w:rsidRPr="00361612">
        <w:rPr>
          <w:b/>
          <w:bCs/>
          <w:i/>
          <w:iCs/>
          <w:color w:val="000000"/>
          <w:lang w:val="es-US"/>
        </w:rPr>
        <w:t>no</w:t>
      </w:r>
      <w:r w:rsidRPr="00361612">
        <w:rPr>
          <w:i/>
          <w:iCs/>
          <w:color w:val="000000"/>
          <w:lang w:val="es-US"/>
        </w:rPr>
        <w:t xml:space="preserve"> tiene que ser la dirección de su residencia):</w:t>
      </w:r>
    </w:p>
    <w:p w14:paraId="35C5968A" w14:textId="2D3363F5" w:rsidR="00FC6E6B" w:rsidRPr="00361612" w:rsidRDefault="00FC6E6B" w:rsidP="008D4CF2">
      <w:pPr>
        <w:tabs>
          <w:tab w:val="left" w:pos="9180"/>
        </w:tabs>
        <w:spacing w:before="240" w:after="0"/>
        <w:ind w:left="360"/>
        <w:rPr>
          <w:rFonts w:ascii="Arial" w:hAnsi="Arial" w:cs="Arial"/>
          <w:sz w:val="22"/>
          <w:szCs w:val="22"/>
          <w:u w:val="single"/>
          <w:lang w:val="es-US"/>
        </w:rPr>
      </w:pPr>
      <w:r w:rsidRPr="00361612">
        <w:rPr>
          <w:rFonts w:ascii="Arial" w:hAnsi="Arial" w:cs="Arial"/>
          <w:sz w:val="22"/>
          <w:szCs w:val="22"/>
          <w:u w:val="single"/>
          <w:lang w:val="es-US"/>
        </w:rPr>
        <w:tab/>
      </w:r>
    </w:p>
    <w:p w14:paraId="32A08775" w14:textId="77777777" w:rsidR="000E3AE9" w:rsidRPr="00361612" w:rsidRDefault="00603B9F" w:rsidP="000E3AE9">
      <w:pPr>
        <w:tabs>
          <w:tab w:val="left" w:pos="450"/>
          <w:tab w:val="left" w:pos="5130"/>
          <w:tab w:val="left" w:pos="7290"/>
          <w:tab w:val="left" w:pos="7380"/>
          <w:tab w:val="left" w:pos="8100"/>
          <w:tab w:val="left" w:pos="9360"/>
        </w:tabs>
        <w:spacing w:after="0"/>
        <w:ind w:left="360"/>
        <w:rPr>
          <w:rFonts w:ascii="Arial" w:hAnsi="Arial" w:cs="Arial"/>
          <w:i/>
          <w:sz w:val="20"/>
          <w:szCs w:val="22"/>
        </w:rPr>
      </w:pPr>
      <w:r w:rsidRPr="00361612">
        <w:rPr>
          <w:rFonts w:ascii="Arial" w:hAnsi="Arial" w:cs="Arial"/>
          <w:i/>
          <w:iCs/>
          <w:sz w:val="20"/>
          <w:szCs w:val="22"/>
        </w:rPr>
        <w:t>Street Address or PO Box</w:t>
      </w:r>
      <w:r w:rsidRPr="00361612">
        <w:rPr>
          <w:rFonts w:ascii="Arial" w:hAnsi="Arial" w:cs="Arial"/>
          <w:i/>
          <w:iCs/>
          <w:sz w:val="20"/>
          <w:szCs w:val="22"/>
        </w:rPr>
        <w:tab/>
        <w:t>City</w:t>
      </w:r>
      <w:r w:rsidRPr="00361612">
        <w:rPr>
          <w:rFonts w:ascii="Arial" w:hAnsi="Arial" w:cs="Arial"/>
          <w:i/>
          <w:iCs/>
          <w:sz w:val="20"/>
          <w:szCs w:val="22"/>
        </w:rPr>
        <w:tab/>
        <w:t>State</w:t>
      </w:r>
      <w:r w:rsidRPr="00361612">
        <w:rPr>
          <w:rFonts w:ascii="Arial" w:hAnsi="Arial" w:cs="Arial"/>
          <w:i/>
          <w:iCs/>
          <w:sz w:val="20"/>
          <w:szCs w:val="22"/>
        </w:rPr>
        <w:tab/>
        <w:t>Zip</w:t>
      </w:r>
    </w:p>
    <w:p w14:paraId="782D0ECF" w14:textId="10BFCEF3" w:rsidR="00FC6E6B" w:rsidRPr="00361612" w:rsidRDefault="000E3AE9" w:rsidP="000E3AE9">
      <w:pPr>
        <w:tabs>
          <w:tab w:val="left" w:pos="450"/>
          <w:tab w:val="left" w:pos="5130"/>
          <w:tab w:val="left" w:pos="7290"/>
          <w:tab w:val="left" w:pos="7380"/>
          <w:tab w:val="left" w:pos="8100"/>
          <w:tab w:val="left" w:pos="9360"/>
        </w:tabs>
        <w:spacing w:after="0"/>
        <w:ind w:left="360"/>
        <w:rPr>
          <w:rFonts w:ascii="Arial" w:hAnsi="Arial" w:cs="Arial"/>
          <w:i/>
          <w:iCs/>
          <w:sz w:val="20"/>
          <w:szCs w:val="22"/>
          <w:lang w:val="es-US"/>
        </w:rPr>
      </w:pPr>
      <w:r w:rsidRPr="00361612">
        <w:rPr>
          <w:rFonts w:ascii="Arial" w:hAnsi="Arial" w:cs="Arial"/>
          <w:i/>
          <w:iCs/>
          <w:sz w:val="20"/>
          <w:szCs w:val="22"/>
          <w:lang w:val="es-US"/>
        </w:rPr>
        <w:t>Dirección o apartado postal</w:t>
      </w:r>
      <w:r w:rsidRPr="00361612">
        <w:rPr>
          <w:rFonts w:ascii="Arial" w:hAnsi="Arial" w:cs="Arial"/>
          <w:sz w:val="20"/>
          <w:szCs w:val="22"/>
          <w:lang w:val="es-US"/>
        </w:rPr>
        <w:tab/>
      </w:r>
      <w:r w:rsidRPr="00361612">
        <w:rPr>
          <w:rFonts w:ascii="Arial" w:hAnsi="Arial" w:cs="Arial"/>
          <w:i/>
          <w:iCs/>
          <w:sz w:val="20"/>
          <w:szCs w:val="22"/>
          <w:lang w:val="es-US"/>
        </w:rPr>
        <w:t>Ciudad</w:t>
      </w:r>
      <w:r w:rsidRPr="00361612">
        <w:rPr>
          <w:rFonts w:ascii="Arial" w:hAnsi="Arial" w:cs="Arial"/>
          <w:sz w:val="20"/>
          <w:szCs w:val="22"/>
          <w:lang w:val="es-US"/>
        </w:rPr>
        <w:tab/>
      </w:r>
      <w:r w:rsidRPr="00361612">
        <w:rPr>
          <w:rFonts w:ascii="Arial" w:hAnsi="Arial" w:cs="Arial"/>
          <w:i/>
          <w:iCs/>
          <w:sz w:val="20"/>
          <w:szCs w:val="22"/>
          <w:lang w:val="es-US"/>
        </w:rPr>
        <w:t>Estado</w:t>
      </w:r>
      <w:r w:rsidRPr="00361612">
        <w:rPr>
          <w:rFonts w:ascii="Arial" w:hAnsi="Arial" w:cs="Arial"/>
          <w:sz w:val="20"/>
          <w:szCs w:val="22"/>
          <w:lang w:val="es-US"/>
        </w:rPr>
        <w:tab/>
      </w:r>
      <w:r w:rsidRPr="00361612">
        <w:rPr>
          <w:rFonts w:ascii="Arial" w:hAnsi="Arial" w:cs="Arial"/>
          <w:i/>
          <w:iCs/>
          <w:sz w:val="20"/>
          <w:szCs w:val="22"/>
          <w:lang w:val="es-US"/>
        </w:rPr>
        <w:t>Código postal</w:t>
      </w:r>
    </w:p>
    <w:p w14:paraId="10BEFF10" w14:textId="77777777" w:rsidR="000E3AE9" w:rsidRPr="00361612" w:rsidRDefault="00BC2C55" w:rsidP="000E3AE9">
      <w:pPr>
        <w:pStyle w:val="WAnote"/>
        <w:tabs>
          <w:tab w:val="clear" w:pos="1260"/>
        </w:tabs>
        <w:ind w:left="360" w:firstLine="0"/>
        <w:rPr>
          <w:i/>
          <w:iCs/>
          <w:color w:val="000000"/>
        </w:rPr>
      </w:pPr>
      <w:r w:rsidRPr="00361612">
        <w:rPr>
          <w:i/>
          <w:iCs/>
          <w:color w:val="000000"/>
        </w:rPr>
        <w:t xml:space="preserve">(If this address changes before the case ends, you </w:t>
      </w:r>
      <w:r w:rsidRPr="00361612">
        <w:rPr>
          <w:b/>
          <w:bCs/>
          <w:i/>
          <w:iCs/>
          <w:color w:val="000000"/>
        </w:rPr>
        <w:t>must</w:t>
      </w:r>
      <w:r w:rsidRPr="00361612">
        <w:rPr>
          <w:i/>
          <w:iCs/>
          <w:color w:val="000000"/>
        </w:rPr>
        <w:t xml:space="preserve"> notify all parties and the court clerk in writing.)</w:t>
      </w:r>
    </w:p>
    <w:p w14:paraId="739E23DE" w14:textId="7F864BA4" w:rsidR="00810231" w:rsidRPr="00361612" w:rsidRDefault="000E3AE9" w:rsidP="000E3AE9">
      <w:pPr>
        <w:pStyle w:val="WAnote"/>
        <w:tabs>
          <w:tab w:val="clear" w:pos="1260"/>
        </w:tabs>
        <w:spacing w:before="0"/>
        <w:ind w:left="360" w:firstLine="0"/>
        <w:rPr>
          <w:i/>
          <w:iCs/>
          <w:spacing w:val="-2"/>
          <w:lang w:val="es-US"/>
        </w:rPr>
      </w:pPr>
      <w:r w:rsidRPr="00361612">
        <w:rPr>
          <w:i/>
          <w:iCs/>
          <w:color w:val="000000"/>
          <w:lang w:val="es-US"/>
        </w:rPr>
        <w:t xml:space="preserve">(Si esta dirección cambia antes de que concluya el caso, usted </w:t>
      </w:r>
      <w:r w:rsidRPr="00361612">
        <w:rPr>
          <w:b/>
          <w:bCs/>
          <w:i/>
          <w:iCs/>
          <w:color w:val="000000"/>
          <w:lang w:val="es-US"/>
        </w:rPr>
        <w:t>debe</w:t>
      </w:r>
      <w:r w:rsidRPr="00361612">
        <w:rPr>
          <w:i/>
          <w:iCs/>
          <w:color w:val="000000"/>
          <w:lang w:val="es-US"/>
        </w:rPr>
        <w:t xml:space="preserve"> notificarlo por escrito a todas las partes y al actuario del tribunal).</w:t>
      </w:r>
    </w:p>
    <w:p w14:paraId="743F16AE" w14:textId="77777777" w:rsidR="000E3AE9" w:rsidRPr="00361612" w:rsidRDefault="00FC6E6B" w:rsidP="000E3AE9">
      <w:pPr>
        <w:tabs>
          <w:tab w:val="left" w:pos="0"/>
          <w:tab w:val="left" w:pos="720"/>
          <w:tab w:val="left" w:pos="3600"/>
          <w:tab w:val="left" w:pos="4344"/>
          <w:tab w:val="left" w:pos="4752"/>
          <w:tab w:val="left" w:pos="5616"/>
          <w:tab w:val="left" w:pos="10080"/>
        </w:tabs>
        <w:suppressAutoHyphens/>
        <w:spacing w:before="120" w:after="0"/>
        <w:outlineLvl w:val="1"/>
        <w:rPr>
          <w:rFonts w:ascii="Arial" w:hAnsi="Arial" w:cs="Arial"/>
          <w:b/>
          <w:spacing w:val="-2"/>
          <w:sz w:val="22"/>
          <w:szCs w:val="22"/>
        </w:rPr>
      </w:pPr>
      <w:r w:rsidRPr="00361612">
        <w:rPr>
          <w:rFonts w:ascii="Arial" w:hAnsi="Arial" w:cs="Arial"/>
          <w:b/>
          <w:bCs/>
          <w:sz w:val="22"/>
          <w:szCs w:val="22"/>
        </w:rPr>
        <w:t>Lawyer (if any) fills out below</w:t>
      </w:r>
    </w:p>
    <w:p w14:paraId="14D2E17B" w14:textId="09DFCFCF" w:rsidR="00FC6E6B" w:rsidRPr="00361612" w:rsidRDefault="000E3AE9" w:rsidP="000E3AE9">
      <w:pPr>
        <w:tabs>
          <w:tab w:val="left" w:pos="0"/>
          <w:tab w:val="left" w:pos="720"/>
          <w:tab w:val="left" w:pos="3600"/>
          <w:tab w:val="left" w:pos="4344"/>
          <w:tab w:val="left" w:pos="4752"/>
          <w:tab w:val="left" w:pos="5616"/>
          <w:tab w:val="left" w:pos="10080"/>
        </w:tabs>
        <w:suppressAutoHyphens/>
        <w:spacing w:after="0"/>
        <w:outlineLvl w:val="1"/>
        <w:rPr>
          <w:rFonts w:ascii="Arial" w:hAnsi="Arial" w:cs="Arial"/>
          <w:b/>
          <w:i/>
          <w:iCs/>
          <w:spacing w:val="-2"/>
          <w:sz w:val="22"/>
          <w:szCs w:val="22"/>
          <w:lang w:val="es-US"/>
        </w:rPr>
      </w:pPr>
      <w:r w:rsidRPr="00361612">
        <w:rPr>
          <w:rFonts w:ascii="Arial" w:hAnsi="Arial" w:cs="Arial"/>
          <w:b/>
          <w:bCs/>
          <w:i/>
          <w:iCs/>
          <w:sz w:val="22"/>
          <w:szCs w:val="22"/>
          <w:lang w:val="es-US"/>
        </w:rPr>
        <w:t>El abogado (si tiene uno) debe rellenar lo siguiente</w:t>
      </w:r>
    </w:p>
    <w:p w14:paraId="7920D976" w14:textId="300DECAF" w:rsidR="00FC6E6B" w:rsidRPr="00361612" w:rsidRDefault="00F32D31" w:rsidP="008D4CF2">
      <w:pPr>
        <w:tabs>
          <w:tab w:val="left" w:pos="3690"/>
          <w:tab w:val="left" w:pos="3960"/>
          <w:tab w:val="left" w:pos="7560"/>
          <w:tab w:val="left" w:pos="7830"/>
          <w:tab w:val="left" w:pos="9180"/>
        </w:tabs>
        <w:suppressAutoHyphens/>
        <w:spacing w:before="240" w:after="0"/>
        <w:rPr>
          <w:rFonts w:ascii="Arial" w:hAnsi="Arial" w:cs="Arial"/>
          <w:sz w:val="22"/>
          <w:szCs w:val="22"/>
          <w:u w:val="single"/>
          <w:lang w:val="es-US"/>
        </w:rPr>
      </w:pPr>
      <w:r w:rsidRPr="00361612">
        <w:rPr>
          <w:rFonts w:ascii="Arial" w:hAnsi="Arial" w:cs="Arial"/>
          <w:noProof/>
          <w:sz w:val="22"/>
          <w:szCs w:val="22"/>
        </w:rPr>
        <mc:AlternateContent>
          <mc:Choice Requires="wps">
            <w:drawing>
              <wp:anchor distT="0" distB="0" distL="114300" distR="114300" simplePos="0" relativeHeight="251658240" behindDoc="0" locked="0" layoutInCell="1" allowOverlap="1" wp14:anchorId="62C909AA" wp14:editId="494A00F5">
                <wp:simplePos x="0" y="0"/>
                <wp:positionH relativeFrom="column">
                  <wp:posOffset>-48260</wp:posOffset>
                </wp:positionH>
                <wp:positionV relativeFrom="paragraph">
                  <wp:posOffset>145415</wp:posOffset>
                </wp:positionV>
                <wp:extent cx="164465" cy="65405"/>
                <wp:effectExtent l="0" t="7620" r="0" b="0"/>
                <wp:wrapNone/>
                <wp:docPr id="1835411298"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CEFF0" id="Isosceles Triangle 1" o:spid="_x0000_s1026" type="#_x0000_t5" alt="&quot;&quot;" style="position:absolute;margin-left:-3.8pt;margin-top:11.4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" fillcolor="black" stroked="f">
                <o:lock v:ext="edit" aspectratio="t"/>
              </v:shape>
            </w:pict>
          </mc:Fallback>
        </mc:AlternateContent>
      </w:r>
      <w:r w:rsidRPr="00361612">
        <w:rPr>
          <w:rFonts w:ascii="Arial" w:hAnsi="Arial" w:cs="Arial"/>
          <w:sz w:val="22"/>
          <w:szCs w:val="22"/>
          <w:u w:val="single"/>
          <w:lang w:val="es-US"/>
        </w:rPr>
        <w:tab/>
      </w:r>
      <w:r w:rsidRPr="00361612">
        <w:rPr>
          <w:rFonts w:ascii="Arial" w:hAnsi="Arial" w:cs="Arial"/>
          <w:sz w:val="22"/>
          <w:szCs w:val="22"/>
          <w:lang w:val="es-US"/>
        </w:rPr>
        <w:tab/>
      </w:r>
      <w:r w:rsidRPr="00361612">
        <w:rPr>
          <w:rFonts w:ascii="Arial" w:hAnsi="Arial" w:cs="Arial"/>
          <w:sz w:val="22"/>
          <w:szCs w:val="22"/>
          <w:u w:val="single"/>
          <w:lang w:val="es-US"/>
        </w:rPr>
        <w:tab/>
      </w:r>
      <w:r w:rsidRPr="00361612">
        <w:rPr>
          <w:rFonts w:ascii="Arial" w:hAnsi="Arial" w:cs="Arial"/>
          <w:sz w:val="22"/>
          <w:szCs w:val="22"/>
          <w:lang w:val="es-US"/>
        </w:rPr>
        <w:tab/>
      </w:r>
      <w:r w:rsidRPr="00361612">
        <w:rPr>
          <w:rFonts w:ascii="Arial" w:hAnsi="Arial" w:cs="Arial"/>
          <w:sz w:val="22"/>
          <w:szCs w:val="22"/>
          <w:u w:val="single"/>
          <w:lang w:val="es-US"/>
        </w:rPr>
        <w:tab/>
      </w:r>
    </w:p>
    <w:p w14:paraId="69CE888D" w14:textId="77777777" w:rsidR="000E3AE9" w:rsidRPr="00361612" w:rsidRDefault="00FC6E6B" w:rsidP="000E3AE9">
      <w:pPr>
        <w:tabs>
          <w:tab w:val="left" w:pos="4050"/>
          <w:tab w:val="left" w:pos="7920"/>
        </w:tabs>
        <w:spacing w:after="0"/>
        <w:rPr>
          <w:rFonts w:ascii="Arial" w:hAnsi="Arial" w:cs="Arial"/>
          <w:i/>
          <w:sz w:val="20"/>
          <w:szCs w:val="22"/>
          <w:lang w:val="es-US"/>
        </w:rPr>
      </w:pPr>
      <w:r w:rsidRPr="00361612">
        <w:rPr>
          <w:rFonts w:ascii="Arial" w:hAnsi="Arial" w:cs="Arial"/>
          <w:i/>
          <w:iCs/>
          <w:sz w:val="20"/>
          <w:szCs w:val="22"/>
        </w:rPr>
        <w:t>Lawyer signs here</w:t>
      </w:r>
      <w:r w:rsidRPr="00361612">
        <w:rPr>
          <w:rFonts w:ascii="Arial" w:hAnsi="Arial" w:cs="Arial"/>
          <w:i/>
          <w:iCs/>
          <w:sz w:val="20"/>
          <w:szCs w:val="22"/>
        </w:rPr>
        <w:tab/>
        <w:t>Print name and WSBA No.</w:t>
      </w:r>
      <w:r w:rsidRPr="00361612">
        <w:rPr>
          <w:rFonts w:ascii="Arial" w:hAnsi="Arial" w:cs="Arial"/>
          <w:i/>
          <w:iCs/>
          <w:sz w:val="20"/>
          <w:szCs w:val="22"/>
        </w:rPr>
        <w:tab/>
      </w:r>
      <w:r w:rsidRPr="00361612">
        <w:rPr>
          <w:rFonts w:ascii="Arial" w:hAnsi="Arial" w:cs="Arial"/>
          <w:i/>
          <w:iCs/>
          <w:sz w:val="20"/>
          <w:szCs w:val="22"/>
          <w:lang w:val="es-US"/>
        </w:rPr>
        <w:t>Date</w:t>
      </w:r>
    </w:p>
    <w:p w14:paraId="7C438364" w14:textId="48861DF9" w:rsidR="00FC6E6B" w:rsidRPr="00361612" w:rsidRDefault="000E3AE9" w:rsidP="00BF0E99">
      <w:pPr>
        <w:tabs>
          <w:tab w:val="left" w:pos="3420"/>
          <w:tab w:val="left" w:pos="7920"/>
        </w:tabs>
        <w:spacing w:after="0"/>
        <w:rPr>
          <w:rFonts w:ascii="Arial" w:hAnsi="Arial" w:cs="Arial"/>
          <w:i/>
          <w:iCs/>
          <w:sz w:val="20"/>
          <w:szCs w:val="22"/>
          <w:lang w:val="es-US"/>
        </w:rPr>
      </w:pPr>
      <w:r w:rsidRPr="00361612">
        <w:rPr>
          <w:rFonts w:ascii="Arial" w:hAnsi="Arial" w:cs="Arial"/>
          <w:i/>
          <w:iCs/>
          <w:sz w:val="20"/>
          <w:szCs w:val="22"/>
          <w:lang w:val="es-US"/>
        </w:rPr>
        <w:t>El abogado firma aquí</w:t>
      </w:r>
      <w:r w:rsidRPr="00361612">
        <w:rPr>
          <w:rFonts w:ascii="Arial" w:hAnsi="Arial" w:cs="Arial"/>
          <w:sz w:val="20"/>
          <w:szCs w:val="22"/>
          <w:lang w:val="es-US"/>
        </w:rPr>
        <w:tab/>
      </w:r>
      <w:r w:rsidRPr="00361612">
        <w:rPr>
          <w:rFonts w:ascii="Arial" w:hAnsi="Arial" w:cs="Arial"/>
          <w:i/>
          <w:iCs/>
          <w:sz w:val="20"/>
          <w:szCs w:val="22"/>
          <w:lang w:val="es-US"/>
        </w:rPr>
        <w:t>Nombre y número de la WSBA en letra de molde</w:t>
      </w:r>
      <w:r w:rsidRPr="00361612">
        <w:rPr>
          <w:rFonts w:ascii="Arial" w:hAnsi="Arial" w:cs="Arial"/>
          <w:sz w:val="20"/>
          <w:szCs w:val="22"/>
          <w:lang w:val="es-US"/>
        </w:rPr>
        <w:tab/>
      </w:r>
      <w:r w:rsidRPr="00361612">
        <w:rPr>
          <w:rFonts w:ascii="Arial" w:hAnsi="Arial" w:cs="Arial"/>
          <w:i/>
          <w:iCs/>
          <w:sz w:val="20"/>
          <w:szCs w:val="22"/>
          <w:lang w:val="es-US"/>
        </w:rPr>
        <w:t>Fecha</w:t>
      </w:r>
    </w:p>
    <w:p w14:paraId="45149986" w14:textId="5D3C3E84" w:rsidR="00FC6E6B" w:rsidRPr="00361612" w:rsidRDefault="00FC6E6B" w:rsidP="008D4CF2">
      <w:pPr>
        <w:tabs>
          <w:tab w:val="left" w:pos="9180"/>
        </w:tabs>
        <w:spacing w:before="240" w:after="0"/>
        <w:rPr>
          <w:rFonts w:ascii="Arial" w:hAnsi="Arial" w:cs="Arial"/>
          <w:sz w:val="22"/>
          <w:szCs w:val="22"/>
          <w:u w:val="single"/>
          <w:lang w:val="es-US"/>
        </w:rPr>
      </w:pPr>
      <w:r w:rsidRPr="00361612">
        <w:rPr>
          <w:rFonts w:ascii="Arial" w:hAnsi="Arial" w:cs="Arial"/>
          <w:sz w:val="22"/>
          <w:szCs w:val="22"/>
          <w:u w:val="single"/>
          <w:lang w:val="es-US"/>
        </w:rPr>
        <w:tab/>
      </w:r>
    </w:p>
    <w:p w14:paraId="03E5EC3C" w14:textId="77777777" w:rsidR="000E3AE9" w:rsidRPr="00361612" w:rsidRDefault="00FC6E6B" w:rsidP="000E3AE9">
      <w:pPr>
        <w:tabs>
          <w:tab w:val="left" w:pos="450"/>
          <w:tab w:val="left" w:pos="5130"/>
          <w:tab w:val="left" w:pos="7290"/>
          <w:tab w:val="left" w:pos="7380"/>
          <w:tab w:val="left" w:pos="8100"/>
          <w:tab w:val="left" w:pos="9360"/>
        </w:tabs>
        <w:spacing w:after="0"/>
        <w:ind w:left="806" w:hanging="806"/>
        <w:rPr>
          <w:rFonts w:ascii="Arial" w:hAnsi="Arial" w:cs="Arial"/>
          <w:i/>
          <w:sz w:val="20"/>
          <w:szCs w:val="22"/>
          <w:lang w:val="es-US"/>
        </w:rPr>
      </w:pPr>
      <w:r w:rsidRPr="00361612">
        <w:rPr>
          <w:rFonts w:ascii="Arial" w:hAnsi="Arial" w:cs="Arial"/>
          <w:i/>
          <w:iCs/>
          <w:sz w:val="20"/>
          <w:szCs w:val="22"/>
          <w:lang w:val="es-US"/>
        </w:rPr>
        <w:t>Lawyer’s Address</w:t>
      </w:r>
      <w:r w:rsidRPr="00361612">
        <w:rPr>
          <w:rFonts w:ascii="Arial" w:hAnsi="Arial" w:cs="Arial"/>
          <w:i/>
          <w:iCs/>
          <w:sz w:val="20"/>
          <w:szCs w:val="22"/>
          <w:lang w:val="es-US"/>
        </w:rPr>
        <w:tab/>
        <w:t>City</w:t>
      </w:r>
      <w:r w:rsidRPr="00361612">
        <w:rPr>
          <w:rFonts w:ascii="Arial" w:hAnsi="Arial" w:cs="Arial"/>
          <w:i/>
          <w:iCs/>
          <w:sz w:val="20"/>
          <w:szCs w:val="22"/>
          <w:lang w:val="es-US"/>
        </w:rPr>
        <w:tab/>
        <w:t>State</w:t>
      </w:r>
      <w:r w:rsidRPr="00361612">
        <w:rPr>
          <w:rFonts w:ascii="Arial" w:hAnsi="Arial" w:cs="Arial"/>
          <w:i/>
          <w:iCs/>
          <w:sz w:val="20"/>
          <w:szCs w:val="22"/>
          <w:lang w:val="es-US"/>
        </w:rPr>
        <w:tab/>
        <w:t>Zip</w:t>
      </w:r>
    </w:p>
    <w:p w14:paraId="42528FCF" w14:textId="0BC76097" w:rsidR="00FC6E6B" w:rsidRPr="00361612" w:rsidRDefault="000E3AE9" w:rsidP="000E3AE9">
      <w:pPr>
        <w:tabs>
          <w:tab w:val="left" w:pos="450"/>
          <w:tab w:val="left" w:pos="5130"/>
          <w:tab w:val="left" w:pos="7290"/>
          <w:tab w:val="left" w:pos="7380"/>
          <w:tab w:val="left" w:pos="8100"/>
          <w:tab w:val="left" w:pos="9360"/>
        </w:tabs>
        <w:spacing w:after="0"/>
        <w:ind w:left="806" w:hanging="806"/>
        <w:rPr>
          <w:rFonts w:ascii="Arial" w:hAnsi="Arial" w:cs="Arial"/>
          <w:i/>
          <w:iCs/>
          <w:sz w:val="20"/>
          <w:szCs w:val="22"/>
          <w:lang w:val="es-US"/>
        </w:rPr>
      </w:pPr>
      <w:r w:rsidRPr="00361612">
        <w:rPr>
          <w:rFonts w:ascii="Arial" w:hAnsi="Arial" w:cs="Arial"/>
          <w:i/>
          <w:iCs/>
          <w:sz w:val="20"/>
          <w:szCs w:val="22"/>
          <w:lang w:val="es-US"/>
        </w:rPr>
        <w:t>Dirección del abogado</w:t>
      </w:r>
      <w:r w:rsidRPr="00361612">
        <w:rPr>
          <w:rFonts w:ascii="Arial" w:hAnsi="Arial" w:cs="Arial"/>
          <w:sz w:val="20"/>
          <w:szCs w:val="22"/>
          <w:lang w:val="es-US"/>
        </w:rPr>
        <w:tab/>
      </w:r>
      <w:r w:rsidRPr="00361612">
        <w:rPr>
          <w:rFonts w:ascii="Arial" w:hAnsi="Arial" w:cs="Arial"/>
          <w:i/>
          <w:iCs/>
          <w:sz w:val="20"/>
          <w:szCs w:val="22"/>
          <w:lang w:val="es-US"/>
        </w:rPr>
        <w:t>Ciudad</w:t>
      </w:r>
      <w:r w:rsidRPr="00361612">
        <w:rPr>
          <w:rFonts w:ascii="Arial" w:hAnsi="Arial" w:cs="Arial"/>
          <w:sz w:val="20"/>
          <w:szCs w:val="22"/>
          <w:lang w:val="es-US"/>
        </w:rPr>
        <w:tab/>
      </w:r>
      <w:r w:rsidRPr="00361612">
        <w:rPr>
          <w:rFonts w:ascii="Arial" w:hAnsi="Arial" w:cs="Arial"/>
          <w:i/>
          <w:iCs/>
          <w:sz w:val="20"/>
          <w:szCs w:val="22"/>
          <w:lang w:val="es-US"/>
        </w:rPr>
        <w:t>Estado</w:t>
      </w:r>
      <w:r w:rsidRPr="00361612">
        <w:rPr>
          <w:rFonts w:ascii="Arial" w:hAnsi="Arial" w:cs="Arial"/>
          <w:sz w:val="20"/>
          <w:szCs w:val="22"/>
          <w:lang w:val="es-US"/>
        </w:rPr>
        <w:tab/>
      </w:r>
      <w:r w:rsidRPr="00361612">
        <w:rPr>
          <w:rFonts w:ascii="Arial" w:hAnsi="Arial" w:cs="Arial"/>
          <w:i/>
          <w:iCs/>
          <w:sz w:val="20"/>
          <w:szCs w:val="22"/>
          <w:lang w:val="es-US"/>
        </w:rPr>
        <w:t>Código postal</w:t>
      </w:r>
    </w:p>
    <w:p w14:paraId="27094ECB" w14:textId="77777777" w:rsidR="000E3AE9" w:rsidRPr="00361612" w:rsidRDefault="00DA48ED" w:rsidP="000E3AE9">
      <w:pPr>
        <w:pStyle w:val="WAnote"/>
        <w:tabs>
          <w:tab w:val="left" w:pos="6480"/>
        </w:tabs>
        <w:spacing w:before="240"/>
        <w:rPr>
          <w:iCs/>
          <w:color w:val="000000"/>
          <w:u w:val="single"/>
          <w:lang w:val="es-US"/>
        </w:rPr>
      </w:pPr>
      <w:r w:rsidRPr="00361612">
        <w:rPr>
          <w:color w:val="000000"/>
          <w:lang w:val="es-US"/>
        </w:rPr>
        <w:t xml:space="preserve">Email </w:t>
      </w:r>
      <w:r w:rsidRPr="00361612">
        <w:rPr>
          <w:i/>
          <w:iCs/>
          <w:color w:val="000000"/>
          <w:lang w:val="es-US"/>
        </w:rPr>
        <w:t>(if applicable):</w:t>
      </w:r>
      <w:r w:rsidRPr="00361612">
        <w:rPr>
          <w:color w:val="000000"/>
          <w:lang w:val="es-US"/>
        </w:rPr>
        <w:t xml:space="preserve"> </w:t>
      </w:r>
      <w:r w:rsidRPr="00361612">
        <w:rPr>
          <w:color w:val="000000"/>
          <w:u w:val="single"/>
          <w:lang w:val="es-US"/>
        </w:rPr>
        <w:tab/>
      </w:r>
    </w:p>
    <w:p w14:paraId="7463C1C7" w14:textId="1E6DF52A" w:rsidR="00DA48ED" w:rsidRPr="00361612" w:rsidRDefault="000E3AE9" w:rsidP="000E3AE9">
      <w:pPr>
        <w:pStyle w:val="WAnote"/>
        <w:tabs>
          <w:tab w:val="left" w:pos="6480"/>
        </w:tabs>
        <w:spacing w:before="0"/>
        <w:rPr>
          <w:i/>
          <w:iCs/>
          <w:color w:val="000000"/>
          <w:lang w:val="es-US"/>
        </w:rPr>
      </w:pPr>
      <w:r w:rsidRPr="00361612">
        <w:rPr>
          <w:i/>
          <w:iCs/>
          <w:color w:val="000000"/>
          <w:lang w:val="es-US"/>
        </w:rPr>
        <w:t>Correo electrónico (si corresponde):</w:t>
      </w:r>
    </w:p>
    <w:p w14:paraId="320DD75F" w14:textId="77777777" w:rsidR="00607D51" w:rsidRPr="00361612" w:rsidRDefault="00607D51" w:rsidP="000E3AE9">
      <w:pPr>
        <w:tabs>
          <w:tab w:val="left" w:pos="0"/>
          <w:tab w:val="left" w:pos="720"/>
          <w:tab w:val="left" w:pos="3600"/>
          <w:tab w:val="left" w:pos="4344"/>
          <w:tab w:val="left" w:pos="4752"/>
          <w:tab w:val="left" w:pos="5616"/>
          <w:tab w:val="left" w:pos="10080"/>
        </w:tabs>
        <w:suppressAutoHyphens/>
        <w:spacing w:after="0"/>
        <w:rPr>
          <w:rFonts w:ascii="Arial" w:hAnsi="Arial"/>
          <w:sz w:val="2"/>
          <w:szCs w:val="2"/>
          <w:lang w:val="es-US"/>
        </w:rPr>
      </w:pPr>
    </w:p>
    <w:sectPr w:rsidR="00607D51" w:rsidRPr="00361612" w:rsidSect="0060527D">
      <w:footerReference w:type="default" r:id="rId10"/>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1A5FA" w14:textId="77777777" w:rsidR="00C46352" w:rsidRDefault="00C46352">
      <w:pPr>
        <w:spacing w:after="0"/>
      </w:pPr>
      <w:r>
        <w:separator/>
      </w:r>
    </w:p>
  </w:endnote>
  <w:endnote w:type="continuationSeparator" w:id="0">
    <w:p w14:paraId="0E4C948C" w14:textId="77777777" w:rsidR="00C46352" w:rsidRDefault="00C463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4"/>
      <w:gridCol w:w="3108"/>
    </w:tblGrid>
    <w:tr w:rsidR="00A15348" w:rsidRPr="00361612" w14:paraId="5BB360A6" w14:textId="77777777" w:rsidTr="002E1C7B">
      <w:tc>
        <w:tcPr>
          <w:tcW w:w="3192" w:type="dxa"/>
          <w:shd w:val="clear" w:color="auto" w:fill="auto"/>
        </w:tcPr>
        <w:p w14:paraId="0FBA76EE" w14:textId="5ADC502B" w:rsidR="00A15348" w:rsidRPr="00361612" w:rsidRDefault="00D411E4" w:rsidP="000A3A96">
          <w:pPr>
            <w:pStyle w:val="Footer"/>
            <w:tabs>
              <w:tab w:val="clear" w:pos="4320"/>
              <w:tab w:val="clear" w:pos="8640"/>
              <w:tab w:val="center" w:pos="4680"/>
              <w:tab w:val="right" w:pos="9360"/>
            </w:tabs>
            <w:rPr>
              <w:rStyle w:val="PageNumber"/>
              <w:rFonts w:ascii="Arial" w:hAnsi="Arial" w:cs="Arial"/>
              <w:i/>
              <w:sz w:val="18"/>
              <w:szCs w:val="18"/>
            </w:rPr>
          </w:pPr>
          <w:r w:rsidRPr="00361612">
            <w:rPr>
              <w:rStyle w:val="PageNumber"/>
              <w:rFonts w:ascii="Arial" w:hAnsi="Arial" w:cs="Arial"/>
              <w:sz w:val="18"/>
              <w:szCs w:val="18"/>
            </w:rPr>
            <w:t>GR 15</w:t>
          </w:r>
          <w:r w:rsidRPr="00361612">
            <w:rPr>
              <w:rStyle w:val="PageNumber"/>
              <w:rFonts w:ascii="Arial" w:hAnsi="Arial" w:cs="Arial"/>
              <w:sz w:val="18"/>
              <w:szCs w:val="18"/>
            </w:rPr>
            <w:br/>
          </w:r>
          <w:r w:rsidR="00361612" w:rsidRPr="00361612">
            <w:rPr>
              <w:rStyle w:val="PageNumber"/>
              <w:rFonts w:ascii="Arial" w:hAnsi="Arial" w:cs="Arial"/>
              <w:sz w:val="18"/>
              <w:szCs w:val="18"/>
            </w:rPr>
            <w:t>S</w:t>
          </w:r>
          <w:r w:rsidR="00361612" w:rsidRPr="00361612">
            <w:rPr>
              <w:rStyle w:val="PageNumber"/>
              <w:rFonts w:ascii="Arial" w:hAnsi="Arial"/>
              <w:sz w:val="18"/>
              <w:szCs w:val="18"/>
            </w:rPr>
            <w:t xml:space="preserve">P </w:t>
          </w:r>
          <w:r w:rsidRPr="00361612">
            <w:rPr>
              <w:rStyle w:val="PageNumber"/>
              <w:rFonts w:ascii="Arial" w:hAnsi="Arial" w:cs="Arial"/>
              <w:i/>
              <w:iCs/>
              <w:sz w:val="18"/>
              <w:szCs w:val="18"/>
            </w:rPr>
            <w:t>(6/2024)</w:t>
          </w:r>
          <w:r w:rsidR="00361612" w:rsidRPr="00361612">
            <w:rPr>
              <w:rStyle w:val="PageNumber"/>
              <w:rFonts w:ascii="Arial" w:hAnsi="Arial" w:cs="Arial"/>
              <w:sz w:val="18"/>
              <w:szCs w:val="18"/>
            </w:rPr>
            <w:t xml:space="preserve"> </w:t>
          </w:r>
          <w:r w:rsidR="00361612" w:rsidRPr="00361612">
            <w:rPr>
              <w:rStyle w:val="PageNumber"/>
              <w:rFonts w:ascii="Arial" w:hAnsi="Arial"/>
              <w:sz w:val="18"/>
              <w:szCs w:val="18"/>
            </w:rPr>
            <w:t>Spanish</w:t>
          </w:r>
        </w:p>
        <w:p w14:paraId="7F71454D" w14:textId="77777777" w:rsidR="00A15348" w:rsidRPr="00361612" w:rsidRDefault="00DF49C7" w:rsidP="00210291">
          <w:pPr>
            <w:pStyle w:val="Footer"/>
            <w:tabs>
              <w:tab w:val="clear" w:pos="4320"/>
              <w:tab w:val="clear" w:pos="8640"/>
              <w:tab w:val="center" w:pos="4680"/>
              <w:tab w:val="right" w:pos="9360"/>
            </w:tabs>
            <w:rPr>
              <w:rStyle w:val="PageNumber"/>
              <w:rFonts w:ascii="Arial" w:hAnsi="Arial" w:cs="Arial"/>
              <w:sz w:val="18"/>
              <w:szCs w:val="18"/>
            </w:rPr>
          </w:pPr>
          <w:r w:rsidRPr="00361612">
            <w:rPr>
              <w:rFonts w:ascii="Arial" w:hAnsi="Arial" w:cs="Arial"/>
              <w:b/>
              <w:bCs/>
              <w:sz w:val="18"/>
            </w:rPr>
            <w:t>All Civil 050</w:t>
          </w:r>
        </w:p>
      </w:tc>
      <w:tc>
        <w:tcPr>
          <w:tcW w:w="3192" w:type="dxa"/>
          <w:shd w:val="clear" w:color="auto" w:fill="auto"/>
        </w:tcPr>
        <w:p w14:paraId="377C87B2" w14:textId="77777777" w:rsidR="00A15348" w:rsidRPr="00361612" w:rsidRDefault="00BC2C55" w:rsidP="000A3A96">
          <w:pPr>
            <w:pStyle w:val="Footer"/>
            <w:tabs>
              <w:tab w:val="clear" w:pos="4320"/>
              <w:tab w:val="clear" w:pos="8640"/>
              <w:tab w:val="center" w:pos="4680"/>
              <w:tab w:val="right" w:pos="9360"/>
            </w:tabs>
            <w:jc w:val="center"/>
            <w:rPr>
              <w:rFonts w:ascii="Arial" w:hAnsi="Arial" w:cs="Arial"/>
              <w:sz w:val="18"/>
              <w:szCs w:val="18"/>
            </w:rPr>
          </w:pPr>
          <w:r w:rsidRPr="00361612">
            <w:rPr>
              <w:rFonts w:ascii="Arial" w:hAnsi="Arial" w:cs="Arial"/>
              <w:sz w:val="18"/>
              <w:szCs w:val="18"/>
            </w:rPr>
            <w:t>Motion to Redact or Seal</w:t>
          </w:r>
        </w:p>
        <w:p w14:paraId="3F6E80B8" w14:textId="5DD8F4F0" w:rsidR="00A15348" w:rsidRPr="00361612"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361612">
            <w:rPr>
              <w:rStyle w:val="PageNumber"/>
              <w:rFonts w:ascii="Arial" w:hAnsi="Arial" w:cs="Arial"/>
              <w:sz w:val="18"/>
              <w:szCs w:val="18"/>
            </w:rPr>
            <w:t>p.</w:t>
          </w:r>
          <w:r w:rsidRPr="00361612">
            <w:rPr>
              <w:rStyle w:val="PageNumber"/>
              <w:rFonts w:ascii="Arial" w:hAnsi="Arial" w:cs="Arial"/>
              <w:b/>
              <w:bCs/>
              <w:sz w:val="18"/>
              <w:szCs w:val="18"/>
            </w:rPr>
            <w:t xml:space="preserve"> </w:t>
          </w:r>
          <w:r w:rsidRPr="00361612">
            <w:rPr>
              <w:rStyle w:val="PageNumber"/>
              <w:rFonts w:ascii="Arial" w:hAnsi="Arial" w:cs="Arial"/>
              <w:b/>
              <w:bCs/>
              <w:sz w:val="18"/>
              <w:szCs w:val="18"/>
            </w:rPr>
            <w:fldChar w:fldCharType="begin"/>
          </w:r>
          <w:r w:rsidRPr="00361612">
            <w:rPr>
              <w:rStyle w:val="PageNumber"/>
              <w:rFonts w:ascii="Arial" w:hAnsi="Arial" w:cs="Arial"/>
              <w:b/>
              <w:bCs/>
              <w:sz w:val="18"/>
              <w:szCs w:val="18"/>
            </w:rPr>
            <w:instrText xml:space="preserve"> PAGE </w:instrText>
          </w:r>
          <w:r w:rsidRPr="00361612">
            <w:rPr>
              <w:rStyle w:val="PageNumber"/>
              <w:rFonts w:ascii="Arial" w:hAnsi="Arial" w:cs="Arial"/>
              <w:b/>
              <w:bCs/>
              <w:sz w:val="18"/>
              <w:szCs w:val="18"/>
            </w:rPr>
            <w:fldChar w:fldCharType="separate"/>
          </w:r>
          <w:r w:rsidRPr="00361612">
            <w:rPr>
              <w:rStyle w:val="PageNumber"/>
              <w:rFonts w:ascii="Arial" w:hAnsi="Arial" w:cs="Arial"/>
              <w:b/>
              <w:bCs/>
              <w:noProof/>
              <w:sz w:val="18"/>
              <w:szCs w:val="18"/>
            </w:rPr>
            <w:t>1</w:t>
          </w:r>
          <w:r w:rsidRPr="00361612">
            <w:rPr>
              <w:rStyle w:val="PageNumber"/>
              <w:rFonts w:ascii="Arial" w:hAnsi="Arial" w:cs="Arial"/>
              <w:b/>
              <w:bCs/>
              <w:sz w:val="18"/>
              <w:szCs w:val="18"/>
            </w:rPr>
            <w:fldChar w:fldCharType="end"/>
          </w:r>
          <w:r w:rsidRPr="00361612">
            <w:rPr>
              <w:rStyle w:val="PageNumber"/>
              <w:rFonts w:ascii="Arial" w:hAnsi="Arial" w:cs="Arial"/>
              <w:sz w:val="18"/>
              <w:szCs w:val="18"/>
            </w:rPr>
            <w:t xml:space="preserve"> of </w:t>
          </w:r>
          <w:r w:rsidRPr="00361612">
            <w:rPr>
              <w:rStyle w:val="PageNumber"/>
              <w:rFonts w:ascii="Arial" w:hAnsi="Arial" w:cs="Arial"/>
              <w:b/>
              <w:bCs/>
              <w:sz w:val="18"/>
              <w:szCs w:val="18"/>
            </w:rPr>
            <w:fldChar w:fldCharType="begin"/>
          </w:r>
          <w:r w:rsidRPr="00361612">
            <w:rPr>
              <w:rStyle w:val="PageNumber"/>
              <w:rFonts w:ascii="Arial" w:hAnsi="Arial" w:cs="Arial"/>
              <w:b/>
              <w:bCs/>
              <w:sz w:val="18"/>
              <w:szCs w:val="18"/>
            </w:rPr>
            <w:instrText xml:space="preserve"> SECTIONPAGES  </w:instrText>
          </w:r>
          <w:r w:rsidRPr="00361612">
            <w:rPr>
              <w:rStyle w:val="PageNumber"/>
              <w:rFonts w:ascii="Arial" w:hAnsi="Arial" w:cs="Arial"/>
              <w:b/>
              <w:bCs/>
              <w:sz w:val="18"/>
              <w:szCs w:val="18"/>
            </w:rPr>
            <w:fldChar w:fldCharType="separate"/>
          </w:r>
          <w:r w:rsidR="00A76C23">
            <w:rPr>
              <w:rStyle w:val="PageNumber"/>
              <w:rFonts w:ascii="Arial" w:hAnsi="Arial" w:cs="Arial"/>
              <w:b/>
              <w:bCs/>
              <w:noProof/>
              <w:sz w:val="18"/>
              <w:szCs w:val="18"/>
            </w:rPr>
            <w:t>6</w:t>
          </w:r>
          <w:r w:rsidRPr="00361612">
            <w:rPr>
              <w:rStyle w:val="PageNumber"/>
              <w:rFonts w:ascii="Arial" w:hAnsi="Arial" w:cs="Arial"/>
              <w:b/>
              <w:bCs/>
              <w:sz w:val="18"/>
              <w:szCs w:val="18"/>
            </w:rPr>
            <w:fldChar w:fldCharType="end"/>
          </w:r>
        </w:p>
      </w:tc>
      <w:tc>
        <w:tcPr>
          <w:tcW w:w="3192" w:type="dxa"/>
          <w:shd w:val="clear" w:color="auto" w:fill="auto"/>
        </w:tcPr>
        <w:p w14:paraId="0D4CF082" w14:textId="77777777" w:rsidR="00A15348" w:rsidRPr="00361612"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0B8FADB4" w14:textId="77777777" w:rsidR="00CE1033" w:rsidRPr="00361612"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36161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02640" w14:textId="77777777" w:rsidR="00C46352" w:rsidRDefault="00C46352">
      <w:pPr>
        <w:spacing w:after="0"/>
      </w:pPr>
      <w:r>
        <w:separator/>
      </w:r>
    </w:p>
  </w:footnote>
  <w:footnote w:type="continuationSeparator" w:id="0">
    <w:p w14:paraId="5231FE73" w14:textId="77777777" w:rsidR="00C46352" w:rsidRDefault="00C463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2550605" o:spid="_x0000_i1026" type="#_x0000_t75" style="width:18pt;height:18pt;visibility:visible;mso-wrap-style:square" o:bullet="t">
        <v:imagedata r:id="rId1" o:title=""/>
      </v:shape>
    </w:pict>
  </w:numPicBullet>
  <w:numPicBullet w:numPicBulletId="1">
    <w:pict>
      <v:shape id="Picture 277681123" o:spid="_x0000_i1027" type="#_x0000_t75" alt="11_BIG" style="width:15pt;height:15pt;visibility:visible;mso-wrap-style:square" o:bullet="t">
        <v:imagedata r:id="rId2" o:title="11_BIG"/>
      </v:shape>
    </w:pict>
  </w:numPicBullet>
  <w:numPicBullet w:numPicBulletId="2">
    <w:pict>
      <v:shape id="Picture 929039508" o:spid="_x0000_i1028" type="#_x0000_t75" style="width:14.25pt;height:14.25pt;visibility:visible;mso-wrap-style:square" o:bullet="t">
        <v:imagedata r:id="rId3" o:title=""/>
      </v:shape>
    </w:pict>
  </w:numPicBullet>
  <w:numPicBullet w:numPicBulletId="3">
    <w:pict>
      <v:shape id="Picture 321678174" o:spid="_x0000_i1029" type="#_x0000_t75" style="width:14.25pt;height:14.25pt;visibility:visible;mso-wrap-style:square" o:bullet="t">
        <v:imagedata r:id="rId4" o:title=""/>
      </v:shape>
    </w:pict>
  </w:numPicBullet>
  <w:numPicBullet w:numPicBulletId="4">
    <w:pict>
      <v:shape id="Picture 1932286702" o:spid="_x0000_i1030" type="#_x0000_t75" style="width:18pt;height:18pt;visibility:visible;mso-wrap-style:square" o:bullet="t">
        <v:imagedata r:id="rId5" o:title=""/>
      </v:shape>
    </w:pict>
  </w:numPicBullet>
  <w:numPicBullet w:numPicBulletId="5">
    <w:pict>
      <v:shape id="Picture 1863287311" o:spid="_x0000_i1031" type="#_x0000_t75" style="width:18pt;height:18pt;visibility:visible;mso-wrap-style:squar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4670201">
    <w:abstractNumId w:val="0"/>
  </w:num>
  <w:num w:numId="2" w16cid:durableId="617024913">
    <w:abstractNumId w:val="2"/>
  </w:num>
  <w:num w:numId="3" w16cid:durableId="915822392">
    <w:abstractNumId w:val="1"/>
  </w:num>
  <w:num w:numId="4" w16cid:durableId="1296450475">
    <w:abstractNumId w:val="3"/>
  </w:num>
  <w:num w:numId="5" w16cid:durableId="1199928812">
    <w:abstractNumId w:val="4"/>
  </w:num>
  <w:num w:numId="6" w16cid:durableId="5779792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4272"/>
    <w:rsid w:val="0000663B"/>
    <w:rsid w:val="00020530"/>
    <w:rsid w:val="000207D0"/>
    <w:rsid w:val="0003415E"/>
    <w:rsid w:val="00067184"/>
    <w:rsid w:val="000775AE"/>
    <w:rsid w:val="00083B1A"/>
    <w:rsid w:val="00084208"/>
    <w:rsid w:val="000868F5"/>
    <w:rsid w:val="000927D4"/>
    <w:rsid w:val="000A0972"/>
    <w:rsid w:val="000A3A96"/>
    <w:rsid w:val="000A4F62"/>
    <w:rsid w:val="000B23EE"/>
    <w:rsid w:val="000B77E5"/>
    <w:rsid w:val="000B7F0B"/>
    <w:rsid w:val="000C2EE7"/>
    <w:rsid w:val="000C6693"/>
    <w:rsid w:val="000D6491"/>
    <w:rsid w:val="000E3AE9"/>
    <w:rsid w:val="000E4840"/>
    <w:rsid w:val="000F01AD"/>
    <w:rsid w:val="000F414B"/>
    <w:rsid w:val="00104312"/>
    <w:rsid w:val="0010548E"/>
    <w:rsid w:val="001158FB"/>
    <w:rsid w:val="00146412"/>
    <w:rsid w:val="001610B5"/>
    <w:rsid w:val="00171226"/>
    <w:rsid w:val="00174132"/>
    <w:rsid w:val="00174FEE"/>
    <w:rsid w:val="0017549D"/>
    <w:rsid w:val="001809A7"/>
    <w:rsid w:val="0019251A"/>
    <w:rsid w:val="001B0CDD"/>
    <w:rsid w:val="001B2C3B"/>
    <w:rsid w:val="001B4083"/>
    <w:rsid w:val="001D68E5"/>
    <w:rsid w:val="001E0193"/>
    <w:rsid w:val="001E661C"/>
    <w:rsid w:val="001F053B"/>
    <w:rsid w:val="001F7E14"/>
    <w:rsid w:val="00200380"/>
    <w:rsid w:val="00210291"/>
    <w:rsid w:val="00214601"/>
    <w:rsid w:val="00214C70"/>
    <w:rsid w:val="002155BD"/>
    <w:rsid w:val="00215A08"/>
    <w:rsid w:val="002163F0"/>
    <w:rsid w:val="00217155"/>
    <w:rsid w:val="002179FF"/>
    <w:rsid w:val="00231702"/>
    <w:rsid w:val="002406A4"/>
    <w:rsid w:val="00251853"/>
    <w:rsid w:val="002629C8"/>
    <w:rsid w:val="0026368A"/>
    <w:rsid w:val="0027315B"/>
    <w:rsid w:val="00274C90"/>
    <w:rsid w:val="00275F74"/>
    <w:rsid w:val="002862C4"/>
    <w:rsid w:val="002C1BCD"/>
    <w:rsid w:val="002C2396"/>
    <w:rsid w:val="002C3D43"/>
    <w:rsid w:val="002C5433"/>
    <w:rsid w:val="002E1C7B"/>
    <w:rsid w:val="002F0930"/>
    <w:rsid w:val="00300E97"/>
    <w:rsid w:val="00311CEE"/>
    <w:rsid w:val="0032112E"/>
    <w:rsid w:val="003339BA"/>
    <w:rsid w:val="003343A0"/>
    <w:rsid w:val="00361612"/>
    <w:rsid w:val="00365A80"/>
    <w:rsid w:val="003716D3"/>
    <w:rsid w:val="00382E73"/>
    <w:rsid w:val="003910BF"/>
    <w:rsid w:val="003B2168"/>
    <w:rsid w:val="003B224C"/>
    <w:rsid w:val="003B557F"/>
    <w:rsid w:val="003B5BD7"/>
    <w:rsid w:val="003C7166"/>
    <w:rsid w:val="003D2FEE"/>
    <w:rsid w:val="003D5DB0"/>
    <w:rsid w:val="003E2B6E"/>
    <w:rsid w:val="003F3AFB"/>
    <w:rsid w:val="00407017"/>
    <w:rsid w:val="004102EE"/>
    <w:rsid w:val="00411B85"/>
    <w:rsid w:val="004133C2"/>
    <w:rsid w:val="004144D8"/>
    <w:rsid w:val="00430C0C"/>
    <w:rsid w:val="00432402"/>
    <w:rsid w:val="00441E9C"/>
    <w:rsid w:val="00445AD3"/>
    <w:rsid w:val="00453E3B"/>
    <w:rsid w:val="004808AB"/>
    <w:rsid w:val="0048199C"/>
    <w:rsid w:val="00485847"/>
    <w:rsid w:val="00494083"/>
    <w:rsid w:val="0049474D"/>
    <w:rsid w:val="004B4401"/>
    <w:rsid w:val="004B5C3A"/>
    <w:rsid w:val="004C25F6"/>
    <w:rsid w:val="004C4D5B"/>
    <w:rsid w:val="004D0D7D"/>
    <w:rsid w:val="004D1FA4"/>
    <w:rsid w:val="004E4F41"/>
    <w:rsid w:val="004F095F"/>
    <w:rsid w:val="004F2E6C"/>
    <w:rsid w:val="004F54BB"/>
    <w:rsid w:val="00506572"/>
    <w:rsid w:val="005069F5"/>
    <w:rsid w:val="00507173"/>
    <w:rsid w:val="00507B78"/>
    <w:rsid w:val="005154AF"/>
    <w:rsid w:val="005173E3"/>
    <w:rsid w:val="005339F6"/>
    <w:rsid w:val="0053405E"/>
    <w:rsid w:val="00547A4B"/>
    <w:rsid w:val="00556721"/>
    <w:rsid w:val="00557661"/>
    <w:rsid w:val="0055781B"/>
    <w:rsid w:val="0056011B"/>
    <w:rsid w:val="00565AC8"/>
    <w:rsid w:val="00581020"/>
    <w:rsid w:val="0058571F"/>
    <w:rsid w:val="005909A4"/>
    <w:rsid w:val="005955FA"/>
    <w:rsid w:val="005968A5"/>
    <w:rsid w:val="005B0BDB"/>
    <w:rsid w:val="005B15DE"/>
    <w:rsid w:val="005C7EA2"/>
    <w:rsid w:val="005D0894"/>
    <w:rsid w:val="005D11F8"/>
    <w:rsid w:val="005F381F"/>
    <w:rsid w:val="00603B9F"/>
    <w:rsid w:val="0060527D"/>
    <w:rsid w:val="00605AD1"/>
    <w:rsid w:val="00607D51"/>
    <w:rsid w:val="006125EE"/>
    <w:rsid w:val="00620067"/>
    <w:rsid w:val="00623867"/>
    <w:rsid w:val="00623906"/>
    <w:rsid w:val="00632898"/>
    <w:rsid w:val="00632C14"/>
    <w:rsid w:val="00632D53"/>
    <w:rsid w:val="00637A6B"/>
    <w:rsid w:val="006411A1"/>
    <w:rsid w:val="006517D1"/>
    <w:rsid w:val="00666968"/>
    <w:rsid w:val="006A1A73"/>
    <w:rsid w:val="006B77C7"/>
    <w:rsid w:val="006D42CF"/>
    <w:rsid w:val="006D4C42"/>
    <w:rsid w:val="006F4B00"/>
    <w:rsid w:val="007238CB"/>
    <w:rsid w:val="00731EFD"/>
    <w:rsid w:val="007458CC"/>
    <w:rsid w:val="00752AFA"/>
    <w:rsid w:val="007543AE"/>
    <w:rsid w:val="00755DA6"/>
    <w:rsid w:val="0077268E"/>
    <w:rsid w:val="00775ACF"/>
    <w:rsid w:val="00786F3B"/>
    <w:rsid w:val="00796269"/>
    <w:rsid w:val="007A6903"/>
    <w:rsid w:val="007A7CEA"/>
    <w:rsid w:val="007A7EA7"/>
    <w:rsid w:val="007B16A6"/>
    <w:rsid w:val="007D4A5D"/>
    <w:rsid w:val="007E45D0"/>
    <w:rsid w:val="007E795B"/>
    <w:rsid w:val="007E7D38"/>
    <w:rsid w:val="00810231"/>
    <w:rsid w:val="008148A5"/>
    <w:rsid w:val="00820328"/>
    <w:rsid w:val="00830A24"/>
    <w:rsid w:val="008312D2"/>
    <w:rsid w:val="0083307A"/>
    <w:rsid w:val="008522ED"/>
    <w:rsid w:val="00864C5D"/>
    <w:rsid w:val="00865E98"/>
    <w:rsid w:val="0086671D"/>
    <w:rsid w:val="00882C4E"/>
    <w:rsid w:val="008835C1"/>
    <w:rsid w:val="00894D4F"/>
    <w:rsid w:val="00897787"/>
    <w:rsid w:val="008B2EBD"/>
    <w:rsid w:val="008B4C9F"/>
    <w:rsid w:val="008C1787"/>
    <w:rsid w:val="008C229B"/>
    <w:rsid w:val="008C7103"/>
    <w:rsid w:val="008D23A7"/>
    <w:rsid w:val="008D4CF2"/>
    <w:rsid w:val="008D5F10"/>
    <w:rsid w:val="008F2800"/>
    <w:rsid w:val="008F37DA"/>
    <w:rsid w:val="00901E98"/>
    <w:rsid w:val="00907A2F"/>
    <w:rsid w:val="00924C5F"/>
    <w:rsid w:val="00927C6E"/>
    <w:rsid w:val="00933197"/>
    <w:rsid w:val="009345F6"/>
    <w:rsid w:val="0094238F"/>
    <w:rsid w:val="00946CD2"/>
    <w:rsid w:val="00953A01"/>
    <w:rsid w:val="00963C2A"/>
    <w:rsid w:val="00974EF9"/>
    <w:rsid w:val="009A2104"/>
    <w:rsid w:val="009A6460"/>
    <w:rsid w:val="009C511F"/>
    <w:rsid w:val="009C6DB2"/>
    <w:rsid w:val="009D0E0C"/>
    <w:rsid w:val="00A03D51"/>
    <w:rsid w:val="00A053AB"/>
    <w:rsid w:val="00A1011B"/>
    <w:rsid w:val="00A13D32"/>
    <w:rsid w:val="00A15348"/>
    <w:rsid w:val="00A2344F"/>
    <w:rsid w:val="00A34F35"/>
    <w:rsid w:val="00A60D93"/>
    <w:rsid w:val="00A65809"/>
    <w:rsid w:val="00A67688"/>
    <w:rsid w:val="00A76C23"/>
    <w:rsid w:val="00A85715"/>
    <w:rsid w:val="00A94C8D"/>
    <w:rsid w:val="00AA5BBB"/>
    <w:rsid w:val="00AB648F"/>
    <w:rsid w:val="00AC1FB6"/>
    <w:rsid w:val="00AC2F99"/>
    <w:rsid w:val="00AC45EC"/>
    <w:rsid w:val="00AC6825"/>
    <w:rsid w:val="00AE0E14"/>
    <w:rsid w:val="00AE50BB"/>
    <w:rsid w:val="00AF117B"/>
    <w:rsid w:val="00AF6B98"/>
    <w:rsid w:val="00B1049D"/>
    <w:rsid w:val="00B23EF3"/>
    <w:rsid w:val="00B2734F"/>
    <w:rsid w:val="00B36E53"/>
    <w:rsid w:val="00B64202"/>
    <w:rsid w:val="00B7773C"/>
    <w:rsid w:val="00B8533C"/>
    <w:rsid w:val="00B86EE5"/>
    <w:rsid w:val="00B92E25"/>
    <w:rsid w:val="00B9560A"/>
    <w:rsid w:val="00B97DAD"/>
    <w:rsid w:val="00BA0441"/>
    <w:rsid w:val="00BA464C"/>
    <w:rsid w:val="00BA6B26"/>
    <w:rsid w:val="00BB1FF7"/>
    <w:rsid w:val="00BB36D0"/>
    <w:rsid w:val="00BB66DE"/>
    <w:rsid w:val="00BB7328"/>
    <w:rsid w:val="00BB7418"/>
    <w:rsid w:val="00BC2C55"/>
    <w:rsid w:val="00BC2EB1"/>
    <w:rsid w:val="00BD3E5F"/>
    <w:rsid w:val="00BE1CCC"/>
    <w:rsid w:val="00BF0E99"/>
    <w:rsid w:val="00BF174A"/>
    <w:rsid w:val="00C03DF6"/>
    <w:rsid w:val="00C1508F"/>
    <w:rsid w:val="00C23C46"/>
    <w:rsid w:val="00C4512E"/>
    <w:rsid w:val="00C46352"/>
    <w:rsid w:val="00C5189A"/>
    <w:rsid w:val="00C60943"/>
    <w:rsid w:val="00C662D0"/>
    <w:rsid w:val="00C75104"/>
    <w:rsid w:val="00C82A01"/>
    <w:rsid w:val="00C92604"/>
    <w:rsid w:val="00C94165"/>
    <w:rsid w:val="00CA084D"/>
    <w:rsid w:val="00CB2EC4"/>
    <w:rsid w:val="00CE1033"/>
    <w:rsid w:val="00CE53B4"/>
    <w:rsid w:val="00CE7C8F"/>
    <w:rsid w:val="00CF301A"/>
    <w:rsid w:val="00D10824"/>
    <w:rsid w:val="00D31145"/>
    <w:rsid w:val="00D32A16"/>
    <w:rsid w:val="00D411E4"/>
    <w:rsid w:val="00D42DE2"/>
    <w:rsid w:val="00D518F3"/>
    <w:rsid w:val="00D542A4"/>
    <w:rsid w:val="00D6079F"/>
    <w:rsid w:val="00D71961"/>
    <w:rsid w:val="00D91703"/>
    <w:rsid w:val="00D93B7D"/>
    <w:rsid w:val="00DA48ED"/>
    <w:rsid w:val="00DA5A73"/>
    <w:rsid w:val="00DA5BBB"/>
    <w:rsid w:val="00DB63D9"/>
    <w:rsid w:val="00DC083F"/>
    <w:rsid w:val="00DC5074"/>
    <w:rsid w:val="00DD7FA0"/>
    <w:rsid w:val="00DE26D8"/>
    <w:rsid w:val="00DF49C7"/>
    <w:rsid w:val="00E03679"/>
    <w:rsid w:val="00E065CA"/>
    <w:rsid w:val="00E06BD6"/>
    <w:rsid w:val="00E12FB4"/>
    <w:rsid w:val="00E27630"/>
    <w:rsid w:val="00E27DE8"/>
    <w:rsid w:val="00E3299A"/>
    <w:rsid w:val="00E3698D"/>
    <w:rsid w:val="00E44118"/>
    <w:rsid w:val="00E51624"/>
    <w:rsid w:val="00E538F9"/>
    <w:rsid w:val="00E560C6"/>
    <w:rsid w:val="00E56520"/>
    <w:rsid w:val="00E60F48"/>
    <w:rsid w:val="00E62B05"/>
    <w:rsid w:val="00E65986"/>
    <w:rsid w:val="00E81E97"/>
    <w:rsid w:val="00E90C84"/>
    <w:rsid w:val="00E944D4"/>
    <w:rsid w:val="00E95143"/>
    <w:rsid w:val="00EA0564"/>
    <w:rsid w:val="00EB05E6"/>
    <w:rsid w:val="00EB10F3"/>
    <w:rsid w:val="00EB7A27"/>
    <w:rsid w:val="00EC0BD1"/>
    <w:rsid w:val="00EC1745"/>
    <w:rsid w:val="00ED4323"/>
    <w:rsid w:val="00EE2B29"/>
    <w:rsid w:val="00EE5100"/>
    <w:rsid w:val="00F0137E"/>
    <w:rsid w:val="00F110DA"/>
    <w:rsid w:val="00F23F2C"/>
    <w:rsid w:val="00F24F25"/>
    <w:rsid w:val="00F2721C"/>
    <w:rsid w:val="00F304D3"/>
    <w:rsid w:val="00F32D31"/>
    <w:rsid w:val="00F3327D"/>
    <w:rsid w:val="00F338B1"/>
    <w:rsid w:val="00F40CC2"/>
    <w:rsid w:val="00F50AAA"/>
    <w:rsid w:val="00F53A96"/>
    <w:rsid w:val="00F72AB1"/>
    <w:rsid w:val="00F76EB4"/>
    <w:rsid w:val="00F80DC0"/>
    <w:rsid w:val="00F825CF"/>
    <w:rsid w:val="00F930E9"/>
    <w:rsid w:val="00FB1532"/>
    <w:rsid w:val="00FB2C78"/>
    <w:rsid w:val="00FB5930"/>
    <w:rsid w:val="00FB7C76"/>
    <w:rsid w:val="00FC6E6B"/>
    <w:rsid w:val="00FD537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68B19D36"/>
  <w15:chartTrackingRefBased/>
  <w15:docId w15:val="{E8A9385D-504E-49E8-87F5-74559993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DF6"/>
    <w:pPr>
      <w:spacing w:after="200"/>
    </w:pPr>
    <w:rPr>
      <w:rFonts w:eastAsia="MS Mincho"/>
      <w:sz w:val="24"/>
      <w:szCs w:val="24"/>
      <w:lang w:eastAsia="ja-JP"/>
    </w:rPr>
  </w:style>
  <w:style w:type="paragraph" w:styleId="Heading1">
    <w:name w:val="heading 1"/>
    <w:basedOn w:val="Normal"/>
    <w:next w:val="Normal"/>
    <w:link w:val="Heading1Char"/>
    <w:qFormat/>
    <w:rsid w:val="00632898"/>
    <w:pPr>
      <w:keepNext/>
      <w:tabs>
        <w:tab w:val="left" w:pos="0"/>
        <w:tab w:val="left" w:pos="720"/>
        <w:tab w:val="left" w:pos="3600"/>
        <w:tab w:val="left" w:pos="4344"/>
        <w:tab w:val="left" w:pos="4752"/>
        <w:tab w:val="left" w:pos="5616"/>
        <w:tab w:val="left" w:pos="10080"/>
      </w:tabs>
      <w:suppressAutoHyphens/>
      <w:spacing w:before="240" w:after="0"/>
      <w:outlineLvl w:val="0"/>
    </w:pPr>
    <w:rPr>
      <w:rFonts w:ascii="Helvetica" w:hAnsi="Helvetica"/>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B64202"/>
    <w:pPr>
      <w:numPr>
        <w:numId w:val="2"/>
      </w:numPr>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Hang"/>
    <w:qFormat/>
    <w:rsid w:val="00B64202"/>
    <w:pPr>
      <w:tabs>
        <w:tab w:val="left" w:pos="9360"/>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qFormat/>
    <w:rsid w:val="00E065CA"/>
    <w:pPr>
      <w:keepNext/>
      <w:spacing w:before="200"/>
      <w:ind w:left="720" w:hanging="720"/>
      <w:outlineLvl w:val="1"/>
    </w:pPr>
    <w:rPr>
      <w:rFonts w:ascii="Arial" w:eastAsia="MS Mincho" w:hAnsi="Arial"/>
      <w:b/>
      <w:sz w:val="24"/>
      <w:szCs w:val="24"/>
      <w:lang w:eastAsia="ja-JP"/>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B64202"/>
    <w:pPr>
      <w:tabs>
        <w:tab w:val="left" w:pos="9360"/>
      </w:tabs>
    </w:pPr>
  </w:style>
  <w:style w:type="paragraph" w:customStyle="1" w:styleId="WASubBulletList">
    <w:name w:val="WA Sub Bullet List"/>
    <w:basedOn w:val="WABulletList"/>
    <w:qFormat/>
    <w:rsid w:val="00B64202"/>
    <w:pPr>
      <w:numPr>
        <w:numId w:val="4"/>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6AboveHang">
    <w:name w:val="WA Body 6 Above Hang"/>
    <w:basedOn w:val="Normal"/>
    <w:qFormat/>
    <w:rsid w:val="00E065CA"/>
    <w:pPr>
      <w:spacing w:before="120" w:after="0"/>
      <w:ind w:left="1080" w:hanging="360"/>
    </w:pPr>
    <w:rPr>
      <w:rFonts w:ascii="Arial" w:hAnsi="Arial" w:cs="Arial"/>
      <w:sz w:val="22"/>
      <w:szCs w:val="22"/>
    </w:rPr>
  </w:style>
  <w:style w:type="paragraph" w:customStyle="1" w:styleId="WABody6AboveNoHang">
    <w:name w:val="WA Body 6 Above No Hang"/>
    <w:qFormat/>
    <w:rsid w:val="00B64202"/>
    <w:pPr>
      <w:ind w:left="540" w:firstLine="7"/>
    </w:pPr>
    <w:rPr>
      <w:rFonts w:ascii="Arial" w:eastAsia="MS Mincho"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5"/>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6AboveHang"/>
    <w:qFormat/>
    <w:rsid w:val="00DA48ED"/>
    <w:pPr>
      <w:tabs>
        <w:tab w:val="right" w:pos="9360"/>
      </w:tabs>
      <w:ind w:left="547" w:firstLine="0"/>
    </w:pPr>
  </w:style>
  <w:style w:type="paragraph" w:styleId="BodyTextIndent">
    <w:name w:val="Body Text Indent"/>
    <w:basedOn w:val="Normal"/>
    <w:link w:val="BodyTextIndentChar"/>
    <w:unhideWhenUsed/>
    <w:rsid w:val="009A6460"/>
    <w:pPr>
      <w:tabs>
        <w:tab w:val="right" w:pos="9360"/>
      </w:tabs>
      <w:spacing w:before="120" w:after="0"/>
      <w:ind w:left="547"/>
    </w:pPr>
    <w:rPr>
      <w:u w:val="single"/>
    </w:rPr>
  </w:style>
  <w:style w:type="character" w:customStyle="1" w:styleId="BodyTextIndentChar">
    <w:name w:val="Body Text Indent Char"/>
    <w:link w:val="BodyTextIndent"/>
    <w:rsid w:val="009A6460"/>
    <w:rPr>
      <w:rFonts w:eastAsia="MS Mincho"/>
      <w:sz w:val="24"/>
      <w:szCs w:val="24"/>
      <w:u w:val="single"/>
      <w:lang w:eastAsia="ja-JP"/>
    </w:rPr>
  </w:style>
  <w:style w:type="paragraph" w:styleId="Revision">
    <w:name w:val="Revision"/>
    <w:hidden/>
    <w:semiHidden/>
    <w:rsid w:val="00E81E97"/>
    <w:rPr>
      <w:rFonts w:eastAsia="MS Mincho"/>
      <w:sz w:val="24"/>
      <w:szCs w:val="24"/>
      <w:lang w:eastAsia="ja-JP"/>
    </w:rPr>
  </w:style>
  <w:style w:type="paragraph" w:customStyle="1" w:styleId="WABody5flush">
    <w:name w:val="WA Body .5 flush"/>
    <w:basedOn w:val="WABody6AboveHang"/>
    <w:qFormat/>
    <w:rsid w:val="00E065CA"/>
    <w:pPr>
      <w:ind w:left="720" w:firstLine="0"/>
    </w:pPr>
  </w:style>
  <w:style w:type="paragraph" w:customStyle="1" w:styleId="WABlankLine5">
    <w:name w:val="WA Blank Line .5&quot;"/>
    <w:basedOn w:val="WABody5flush"/>
    <w:qFormat/>
    <w:rsid w:val="00E065CA"/>
    <w:pPr>
      <w:tabs>
        <w:tab w:val="left" w:pos="9270"/>
      </w:tabs>
    </w:pPr>
    <w:rPr>
      <w:u w:val="single"/>
    </w:rPr>
  </w:style>
  <w:style w:type="paragraph" w:styleId="Caption">
    <w:name w:val="caption"/>
    <w:basedOn w:val="Normal"/>
    <w:next w:val="Normal"/>
    <w:unhideWhenUsed/>
    <w:qFormat/>
    <w:rsid w:val="00E3299A"/>
    <w:pPr>
      <w:tabs>
        <w:tab w:val="left" w:pos="0"/>
        <w:tab w:val="left" w:pos="720"/>
        <w:tab w:val="left" w:pos="3600"/>
        <w:tab w:val="left" w:pos="4344"/>
        <w:tab w:val="left" w:pos="4752"/>
        <w:tab w:val="left" w:pos="5616"/>
        <w:tab w:val="left" w:pos="10080"/>
      </w:tabs>
      <w:suppressAutoHyphens/>
      <w:spacing w:before="240" w:after="0"/>
      <w:jc w:val="center"/>
      <w:outlineLvl w:val="0"/>
    </w:pPr>
    <w:rPr>
      <w:rFonts w:ascii="Arial" w:hAnsi="Arial" w:cs="Arial"/>
      <w:b/>
      <w:spacing w:val="-2"/>
      <w:sz w:val="28"/>
      <w:szCs w:val="28"/>
    </w:rPr>
  </w:style>
  <w:style w:type="character" w:customStyle="1" w:styleId="Heading1Char">
    <w:name w:val="Heading 1 Char"/>
    <w:link w:val="Heading1"/>
    <w:rsid w:val="00632898"/>
    <w:rPr>
      <w:rFonts w:ascii="Helvetica" w:eastAsia="MS Mincho" w:hAnsi="Helvetica"/>
      <w:b/>
      <w:spacing w:val="-2"/>
      <w:sz w:val="24"/>
      <w:szCs w:val="24"/>
      <w:lang w:eastAsia="ja-JP"/>
    </w:rPr>
  </w:style>
  <w:style w:type="paragraph" w:styleId="BodyTextIndent2">
    <w:name w:val="Body Text Indent 2"/>
    <w:basedOn w:val="Normal"/>
    <w:link w:val="BodyTextIndent2Char"/>
    <w:unhideWhenUsed/>
    <w:rsid w:val="007E795B"/>
    <w:pPr>
      <w:tabs>
        <w:tab w:val="left" w:pos="0"/>
        <w:tab w:val="left" w:pos="720"/>
        <w:tab w:val="left" w:pos="3600"/>
        <w:tab w:val="left" w:pos="4344"/>
        <w:tab w:val="left" w:pos="4752"/>
        <w:tab w:val="left" w:pos="5616"/>
        <w:tab w:val="left" w:pos="10080"/>
      </w:tabs>
      <w:suppressAutoHyphens/>
      <w:spacing w:after="0"/>
      <w:ind w:left="1080"/>
      <w:outlineLvl w:val="0"/>
    </w:pPr>
    <w:rPr>
      <w:rFonts w:ascii="Arial" w:hAnsi="Arial" w:cs="Arial"/>
      <w:spacing w:val="-2"/>
      <w:sz w:val="22"/>
      <w:szCs w:val="22"/>
    </w:rPr>
  </w:style>
  <w:style w:type="character" w:customStyle="1" w:styleId="BodyTextIndent2Char">
    <w:name w:val="Body Text Indent 2 Char"/>
    <w:link w:val="BodyTextIndent2"/>
    <w:rsid w:val="007E795B"/>
    <w:rPr>
      <w:rFonts w:ascii="Arial" w:eastAsia="MS Mincho" w:hAnsi="Arial" w:cs="Arial"/>
      <w:spacing w:val="-2"/>
      <w:sz w:val="22"/>
      <w:szCs w:val="22"/>
      <w:lang w:eastAsia="ja-JP"/>
    </w:rPr>
  </w:style>
  <w:style w:type="paragraph" w:styleId="BodyTextIndent3">
    <w:name w:val="Body Text Indent 3"/>
    <w:basedOn w:val="Normal"/>
    <w:link w:val="BodyTextIndent3Char"/>
    <w:unhideWhenUsed/>
    <w:rsid w:val="007E795B"/>
    <w:pPr>
      <w:tabs>
        <w:tab w:val="left" w:pos="0"/>
        <w:tab w:val="left" w:pos="720"/>
        <w:tab w:val="left" w:pos="1440"/>
        <w:tab w:val="left" w:pos="3600"/>
        <w:tab w:val="left" w:pos="4344"/>
        <w:tab w:val="left" w:pos="4752"/>
        <w:tab w:val="left" w:pos="5616"/>
        <w:tab w:val="left" w:pos="10080"/>
      </w:tabs>
      <w:suppressAutoHyphens/>
      <w:spacing w:after="0"/>
      <w:ind w:left="1440" w:hanging="360"/>
      <w:outlineLvl w:val="0"/>
    </w:pPr>
    <w:rPr>
      <w:rFonts w:ascii="Arial" w:hAnsi="Arial" w:cs="Arial"/>
      <w:spacing w:val="-2"/>
      <w:sz w:val="22"/>
      <w:szCs w:val="22"/>
    </w:rPr>
  </w:style>
  <w:style w:type="character" w:customStyle="1" w:styleId="BodyTextIndent3Char">
    <w:name w:val="Body Text Indent 3 Char"/>
    <w:link w:val="BodyTextIndent3"/>
    <w:rsid w:val="007E795B"/>
    <w:rPr>
      <w:rFonts w:ascii="Arial" w:eastAsia="MS Mincho" w:hAnsi="Arial" w:cs="Arial"/>
      <w:spacing w:val="-2"/>
      <w:sz w:val="22"/>
      <w:szCs w:val="22"/>
      <w:lang w:eastAsia="ja-JP"/>
    </w:rPr>
  </w:style>
  <w:style w:type="paragraph" w:styleId="BodyText2">
    <w:name w:val="Body Text 2"/>
    <w:basedOn w:val="Normal"/>
    <w:link w:val="BodyText2Char"/>
    <w:unhideWhenUsed/>
    <w:rsid w:val="00B2734F"/>
    <w:pPr>
      <w:tabs>
        <w:tab w:val="left" w:pos="0"/>
        <w:tab w:val="left" w:pos="720"/>
        <w:tab w:val="left" w:pos="3600"/>
        <w:tab w:val="left" w:pos="4344"/>
        <w:tab w:val="left" w:pos="4752"/>
        <w:tab w:val="left" w:pos="5616"/>
        <w:tab w:val="left" w:pos="10080"/>
      </w:tabs>
      <w:suppressAutoHyphens/>
      <w:spacing w:after="120"/>
      <w:outlineLvl w:val="0"/>
    </w:pPr>
    <w:rPr>
      <w:rFonts w:ascii="Arial" w:hAnsi="Arial" w:cs="Arial"/>
      <w:spacing w:val="-2"/>
      <w:sz w:val="22"/>
      <w:szCs w:val="22"/>
    </w:rPr>
  </w:style>
  <w:style w:type="character" w:customStyle="1" w:styleId="BodyText2Char">
    <w:name w:val="Body Text 2 Char"/>
    <w:link w:val="BodyText2"/>
    <w:rsid w:val="00B2734F"/>
    <w:rPr>
      <w:rFonts w:ascii="Arial" w:eastAsia="MS Mincho" w:hAnsi="Arial" w:cs="Arial"/>
      <w:spacing w:val="-2"/>
      <w:sz w:val="22"/>
      <w:szCs w:val="22"/>
      <w:lang w:eastAsia="ja-JP"/>
    </w:rPr>
  </w:style>
  <w:style w:type="character" w:customStyle="1" w:styleId="contentpasted1">
    <w:name w:val="contentpasted1"/>
    <w:rsid w:val="003D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1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5E3F-878E-4BE6-8E8F-24B78ED4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1959</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Wendy</dc:creator>
  <cp:keywords/>
  <cp:lastModifiedBy>Lamar, Wendy</cp:lastModifiedBy>
  <cp:revision>2</cp:revision>
  <dcterms:created xsi:type="dcterms:W3CDTF">2025-04-10T21:55:00Z</dcterms:created>
  <dcterms:modified xsi:type="dcterms:W3CDTF">2025-04-10T21:55:00Z</dcterms:modified>
</cp:coreProperties>
</file>